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613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center"/>
        <w:rPr>
          <w:rFonts w:hint="eastAsia"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东临溪</w:t>
      </w:r>
      <w:r>
        <w:rPr>
          <w:rFonts w:hint="eastAsia" w:ascii="微软雅黑" w:hAnsi="微软雅黑" w:eastAsia="微软雅黑" w:cs="微软雅黑"/>
          <w:i w:val="0"/>
          <w:iCs w:val="0"/>
          <w:caps w:val="0"/>
          <w:color w:val="333333"/>
          <w:spacing w:val="0"/>
          <w:sz w:val="24"/>
          <w:szCs w:val="24"/>
          <w:bdr w:val="none" w:color="auto" w:sz="0" w:space="0"/>
          <w:shd w:val="clear" w:fill="FFFFFF"/>
        </w:rPr>
        <w:t>镇创建全国“平安农机 ”示范县活动实施方案</w:t>
      </w:r>
    </w:p>
    <w:bookmarkEnd w:id="0"/>
    <w:p w14:paraId="2A7E98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为推进我县农业机械化全程全面和高质量发展，进一步强化农机安全生产监督管理长效机制，根据县有关文件精神，结合我镇实际，制定本方案。</w:t>
      </w:r>
    </w:p>
    <w:p w14:paraId="55607D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一、指导思想</w:t>
      </w:r>
    </w:p>
    <w:p w14:paraId="7130A7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深入贯彻落实习近平总书记关于安全生产重要论述精神和中央、省、市、县有关安全生产决策部署，牢固树立安全发展理念，坚持人民至上、生命至上，巩固发展“政府负责、行业主抓、部门协助、群众参与”的农机安全生产长效机制，深入推进农机安全专项整治行动，加强农机监管执法、治理能力和安全基础建设，预防和减少农机事故，确保农机安全生产形势持续稳定向好，为全面推进乡村振兴提供坚实保障。</w:t>
      </w:r>
    </w:p>
    <w:p w14:paraId="6794C5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二、目标任务</w:t>
      </w:r>
    </w:p>
    <w:p w14:paraId="2C3B7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以成功创建全国“平安农机”示范县为目标，进一步完善镇村联动的农机安全监管机制，形成属地政府农机安全生产日常监管和县直行业检查相结合的监管体系，引导农业经营服务组织落实农机安全生产主体责任，确保监管无死角。</w:t>
      </w:r>
    </w:p>
    <w:p w14:paraId="2FCCBF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进一步营造浓厚的农机安全生产氛围，设置农机安全宣传栏比例达到 100%，开展农村地区道路交通安全宣传阵地建设，农机驾驶操作人员安全意识和驾驶操作技能普遍提高，违法违规行为和安全隐患显著减少。</w:t>
      </w:r>
    </w:p>
    <w:p w14:paraId="3B22C7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进一步推动农机监管力量向基层延伸下沉，积极推行农机安全生产“网格化”管理，农机安全监理员设置比例达到 100%、村级农机安全协管员设置比例达到 100%、农机服务组织设置安全生产管理人员比例达到 100%。</w:t>
      </w:r>
    </w:p>
    <w:p w14:paraId="4C989F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进一步提升农机监理水平，农机驾驶操作员参训率达到 80%以上，拖拉机、联合收割机上牌率达 87%、检验率达 87%以上，加快存量变型拖拉机淘汰清理，推广山区适宜的安全智能高效农机具，确保不发生较大农机事故。</w:t>
      </w:r>
    </w:p>
    <w:p w14:paraId="7C74D2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三、实施步骤</w:t>
      </w:r>
    </w:p>
    <w:p w14:paraId="688331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（一）宣传发动阶段（7月）</w:t>
      </w:r>
    </w:p>
    <w:p w14:paraId="1E6EAF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召开全国“平安农机”示范县创建工作动员大会，进行组织发动，制定方案，成立领导小组，做好准备工作。</w:t>
      </w:r>
    </w:p>
    <w:p w14:paraId="03FDBB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（二）组织实施阶段（8 月）</w:t>
      </w:r>
    </w:p>
    <w:p w14:paraId="790B77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按照全国“平安农机”示范县条件，开展创建工作，收集完善资料，积极做好申报全国“平安农机”示范县工作。</w:t>
      </w:r>
    </w:p>
    <w:p w14:paraId="691D5A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（三）验收考核阶段（8-12 月）</w:t>
      </w:r>
    </w:p>
    <w:p w14:paraId="7F28B4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营造“平安农机”示范县创建氛围，继续做好创建工作查缺补漏，准备接受上级检查验收。</w:t>
      </w:r>
    </w:p>
    <w:p w14:paraId="4EEA3F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四、主要措施</w:t>
      </w:r>
    </w:p>
    <w:p w14:paraId="3866EC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(一）成立组织，加强领导。成立以镇主要负责同志为组长，各村为成员的创建活动领导组，进一步加强对创建工作的组织领导。在全镇上下形成“政府负责、各村主抓、部门协作、社会参与”的创建工作机制。</w:t>
      </w:r>
    </w:p>
    <w:p w14:paraId="448AF1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加大宣传，营造氛围。镇政府会同各村利用各类宣传渠道和舆论工具，创新方式、丰富内容，深入开展农机“安全宣传月”和安全领域“五进”等活动，宣传创建“平安农机”活动。继续做好“六个一”的宣传教育，即在每个村组织一次“平安农机”宣传教育活动，给每个农机手送一封创建“平安农机”倡议信，为广大农机手和群众放映一部“平安农机”教育警示片，向每个村送一套“平安农机”安全宣传挂图，给每个农机户送一本“平安农机”知识手册，在农机大村及中小学校上一次“平安农机”知识课。要通过宣传，切实增强广大农民群众和农村中小学生的安全意识，营造全社会关注农机安全生产的良好氛围。</w:t>
      </w:r>
    </w:p>
    <w:p w14:paraId="328E07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（三）政府牵头，各村参与。镇村要加强协作，密切配合，明确各自责任，形成合力。创建领导小组办公室要加强对各村的业务指导，做到信息共享，加大创建宣传力度，形成良性互动。</w:t>
      </w:r>
    </w:p>
    <w:p w14:paraId="13F4C4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狠抓落实，夯实基础。镇创建领导组要实时指导和督促各村“平安农机”示范县创建工作。镇村要充分发挥农村道路交通安全防控网络的积极作用，将农机安全工作纳入政府工作的重要日程，建立和完善农机安全管理工作的相关职责、制度，摸清辖区内农机安全生产的基本情况，做到农机安全生产工作底数清、情况明并建立好台账，切实抓好拖拉机驾驶员的日常安全教育、检查、隐患排查等工作。</w:t>
      </w:r>
    </w:p>
    <w:p w14:paraId="0B0780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w:t>
      </w:r>
      <w:r>
        <w:rPr>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东临溪</w:t>
      </w:r>
      <w:r>
        <w:rPr>
          <w:rFonts w:hint="eastAsia" w:ascii="微软雅黑" w:hAnsi="微软雅黑" w:eastAsia="微软雅黑" w:cs="微软雅黑"/>
          <w:i w:val="0"/>
          <w:iCs w:val="0"/>
          <w:caps w:val="0"/>
          <w:color w:val="333333"/>
          <w:spacing w:val="0"/>
          <w:sz w:val="24"/>
          <w:szCs w:val="24"/>
          <w:bdr w:val="none" w:color="auto" w:sz="0" w:space="0"/>
          <w:shd w:val="clear" w:fill="FFFFFF"/>
        </w:rPr>
        <w:t>镇创建全国“平安农机 ”示范县工作小组名单</w:t>
      </w:r>
    </w:p>
    <w:p w14:paraId="571426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组  长：</w:t>
      </w:r>
      <w:r>
        <w:rPr>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余志鹏</w:t>
      </w:r>
      <w:r>
        <w:rPr>
          <w:rFonts w:hint="eastAsia" w:ascii="微软雅黑" w:hAnsi="微软雅黑" w:eastAsia="微软雅黑" w:cs="微软雅黑"/>
          <w:i w:val="0"/>
          <w:iCs w:val="0"/>
          <w:caps w:val="0"/>
          <w:color w:val="333333"/>
          <w:spacing w:val="0"/>
          <w:sz w:val="24"/>
          <w:szCs w:val="24"/>
          <w:bdr w:val="none" w:color="auto" w:sz="0" w:space="0"/>
          <w:shd w:val="clear" w:fill="FFFFFF"/>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东临溪</w:t>
      </w:r>
      <w:r>
        <w:rPr>
          <w:rFonts w:hint="eastAsia" w:ascii="微软雅黑" w:hAnsi="微软雅黑" w:eastAsia="微软雅黑" w:cs="微软雅黑"/>
          <w:i w:val="0"/>
          <w:iCs w:val="0"/>
          <w:caps w:val="0"/>
          <w:color w:val="333333"/>
          <w:spacing w:val="0"/>
          <w:sz w:val="24"/>
          <w:szCs w:val="24"/>
          <w:bdr w:val="none" w:color="auto" w:sz="0" w:space="0"/>
          <w:shd w:val="clear" w:fill="FFFFFF"/>
        </w:rPr>
        <w:t>镇副镇长</w:t>
      </w:r>
    </w:p>
    <w:p w14:paraId="1420DB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副组长：</w:t>
      </w:r>
      <w:r>
        <w:rPr>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范欣端</w:t>
      </w:r>
      <w:r>
        <w:rPr>
          <w:rFonts w:hint="eastAsia" w:ascii="微软雅黑" w:hAnsi="微软雅黑" w:eastAsia="微软雅黑" w:cs="微软雅黑"/>
          <w:i w:val="0"/>
          <w:iCs w:val="0"/>
          <w:caps w:val="0"/>
          <w:color w:val="333333"/>
          <w:spacing w:val="0"/>
          <w:sz w:val="24"/>
          <w:szCs w:val="24"/>
          <w:bdr w:val="none" w:color="auto" w:sz="0" w:space="0"/>
          <w:shd w:val="clear" w:fill="FFFFFF"/>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东临溪</w:t>
      </w:r>
      <w:r>
        <w:rPr>
          <w:rFonts w:hint="eastAsia" w:ascii="微软雅黑" w:hAnsi="微软雅黑" w:eastAsia="微软雅黑" w:cs="微软雅黑"/>
          <w:i w:val="0"/>
          <w:iCs w:val="0"/>
          <w:caps w:val="0"/>
          <w:color w:val="333333"/>
          <w:spacing w:val="0"/>
          <w:sz w:val="24"/>
          <w:szCs w:val="24"/>
          <w:bdr w:val="none" w:color="auto" w:sz="0" w:space="0"/>
          <w:shd w:val="clear" w:fill="FFFFFF"/>
        </w:rPr>
        <w:t>镇财政所所长</w:t>
      </w:r>
    </w:p>
    <w:p w14:paraId="5006EB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1440" w:firstLineChars="60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程新辉</w:t>
      </w:r>
      <w:r>
        <w:rPr>
          <w:rFonts w:hint="eastAsia" w:ascii="微软雅黑" w:hAnsi="微软雅黑" w:eastAsia="微软雅黑" w:cs="微软雅黑"/>
          <w:i w:val="0"/>
          <w:iCs w:val="0"/>
          <w:caps w:val="0"/>
          <w:color w:val="333333"/>
          <w:spacing w:val="0"/>
          <w:sz w:val="24"/>
          <w:szCs w:val="24"/>
          <w:bdr w:val="none" w:color="auto" w:sz="0" w:space="0"/>
          <w:shd w:val="clear" w:fill="FFFFFF"/>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东临溪</w:t>
      </w:r>
      <w:r>
        <w:rPr>
          <w:rFonts w:hint="eastAsia" w:ascii="微软雅黑" w:hAnsi="微软雅黑" w:eastAsia="微软雅黑" w:cs="微软雅黑"/>
          <w:i w:val="0"/>
          <w:iCs w:val="0"/>
          <w:caps w:val="0"/>
          <w:color w:val="333333"/>
          <w:spacing w:val="0"/>
          <w:sz w:val="24"/>
          <w:szCs w:val="24"/>
          <w:bdr w:val="none" w:color="auto" w:sz="0" w:space="0"/>
          <w:shd w:val="clear" w:fill="FFFFFF"/>
        </w:rPr>
        <w:t>镇为民服务中心主任</w:t>
      </w:r>
    </w:p>
    <w:p w14:paraId="390632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成  员：农机站干部及各村书记</w:t>
      </w:r>
    </w:p>
    <w:p w14:paraId="4BD8E4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工作小组下设办公室，办公室设在镇农机站，</w:t>
      </w:r>
      <w:r>
        <w:rPr>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程新辉</w:t>
      </w:r>
      <w:r>
        <w:rPr>
          <w:rFonts w:hint="eastAsia" w:ascii="微软雅黑" w:hAnsi="微软雅黑" w:eastAsia="微软雅黑" w:cs="微软雅黑"/>
          <w:i w:val="0"/>
          <w:iCs w:val="0"/>
          <w:caps w:val="0"/>
          <w:color w:val="333333"/>
          <w:spacing w:val="0"/>
          <w:sz w:val="24"/>
          <w:szCs w:val="24"/>
          <w:bdr w:val="none" w:color="auto" w:sz="0" w:space="0"/>
          <w:shd w:val="clear" w:fill="FFFFFF"/>
        </w:rPr>
        <w:t>同志兼任办公室主任，</w:t>
      </w:r>
      <w:r>
        <w:rPr>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方春华</w:t>
      </w:r>
      <w:r>
        <w:rPr>
          <w:rFonts w:hint="eastAsia" w:ascii="微软雅黑" w:hAnsi="微软雅黑" w:eastAsia="微软雅黑" w:cs="微软雅黑"/>
          <w:i w:val="0"/>
          <w:iCs w:val="0"/>
          <w:caps w:val="0"/>
          <w:color w:val="333333"/>
          <w:spacing w:val="0"/>
          <w:sz w:val="24"/>
          <w:szCs w:val="24"/>
          <w:bdr w:val="none" w:color="auto" w:sz="0" w:space="0"/>
          <w:shd w:val="clear" w:fill="FFFFFF"/>
        </w:rPr>
        <w:t>同志兼任办公室副主任，统筹协调创建全国“平安农机”示范县相关工作。</w:t>
      </w:r>
    </w:p>
    <w:p w14:paraId="32008A60">
      <w:pPr>
        <w:rPr>
          <w:rFonts w:ascii="仿宋_GB2312" w:hAnsi="Times New Roman" w:eastAsia="仿宋_GB2312" w:cs="Times New Roman"/>
          <w:b/>
          <w:bCs/>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BiMTJiMWJkMTQ5ZmIwZjg0ODIwMjdjODc0NjMzZTIifQ=="/>
  </w:docVars>
  <w:rsids>
    <w:rsidRoot w:val="4ACE1283"/>
    <w:rsid w:val="0004790D"/>
    <w:rsid w:val="00066056"/>
    <w:rsid w:val="00075B5D"/>
    <w:rsid w:val="00137E0F"/>
    <w:rsid w:val="0031766A"/>
    <w:rsid w:val="003B454E"/>
    <w:rsid w:val="00461965"/>
    <w:rsid w:val="004C296F"/>
    <w:rsid w:val="00621079"/>
    <w:rsid w:val="006D5166"/>
    <w:rsid w:val="008B6EB7"/>
    <w:rsid w:val="00C71D34"/>
    <w:rsid w:val="00E4376E"/>
    <w:rsid w:val="00E5608E"/>
    <w:rsid w:val="00E965BE"/>
    <w:rsid w:val="00FC08A1"/>
    <w:rsid w:val="0B5D49F6"/>
    <w:rsid w:val="2B515140"/>
    <w:rsid w:val="36C302DB"/>
    <w:rsid w:val="377B5DBB"/>
    <w:rsid w:val="3AA11068"/>
    <w:rsid w:val="4443147C"/>
    <w:rsid w:val="4ACE1283"/>
    <w:rsid w:val="4C397896"/>
    <w:rsid w:val="64F47DAF"/>
    <w:rsid w:val="6DBB5867"/>
    <w:rsid w:val="7E9444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link w:val="6"/>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6">
    <w:name w:val="Heading 1 Char"/>
    <w:basedOn w:val="5"/>
    <w:link w:val="2"/>
    <w:qFormat/>
    <w:locked/>
    <w:uiPriority w:val="9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4</Pages>
  <Words>1091</Words>
  <Characters>1115</Characters>
  <Lines>0</Lines>
  <Paragraphs>0</Paragraphs>
  <TotalTime>356</TotalTime>
  <ScaleCrop>false</ScaleCrop>
  <LinksUpToDate>false</LinksUpToDate>
  <CharactersWithSpaces>1117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2024-09-26T01:54:00Z</dcterms:created>
  <dc:creator>lenovo</dc:creator>
  <cp:lastModifiedBy>伊人泪</cp:lastModifiedBy>
  <dcterms:modified xsi:type="dcterms:W3CDTF">2024-10-17T07:31:50Z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FD0442833A8243DF8BE13EC6921399A6_13</vt:lpwstr>
  </property>
</Properties>
</file>