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hint="eastAsia" w:cs="Times New Roman" w:asciiTheme="minorEastAsia" w:hAnsiTheme="minorEastAsia"/>
          <w:b/>
          <w:sz w:val="44"/>
          <w:szCs w:val="44"/>
          <w:lang w:val="en-US" w:eastAsia="zh-CN"/>
        </w:rPr>
        <w:t>休宁城投</w:t>
      </w:r>
      <w:bookmarkStart w:id="0" w:name="_GoBack"/>
      <w:bookmarkEnd w:id="0"/>
      <w:r>
        <w:rPr>
          <w:rFonts w:hint="eastAsia" w:cs="Times New Roman" w:asciiTheme="minorEastAsia" w:hAnsiTheme="minorEastAsia"/>
          <w:b/>
          <w:sz w:val="44"/>
          <w:szCs w:val="44"/>
        </w:rPr>
        <w:t>集团本部及下属子公司招聘计划表</w:t>
      </w:r>
    </w:p>
    <w:tbl>
      <w:tblPr>
        <w:tblStyle w:val="4"/>
        <w:tblW w:w="149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043"/>
        <w:gridCol w:w="700"/>
        <w:gridCol w:w="702"/>
        <w:gridCol w:w="1426"/>
        <w:gridCol w:w="886"/>
        <w:gridCol w:w="825"/>
        <w:gridCol w:w="6503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6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其他条件及要求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6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集团本部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党群管理岗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6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240" w:line="28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1.中共党员；</w:t>
            </w:r>
          </w:p>
          <w:p>
            <w:pPr>
              <w:widowControl/>
              <w:snapToGrid w:val="0"/>
              <w:spacing w:after="240" w:line="28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2.具有2年及以上党务工作经验。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报名人数20人以下：面试；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报名人数20人以上：笔试+面试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法务岗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经济学、法律相关专业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6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1.具有二年以上公司法务工作经验者优先；</w:t>
            </w:r>
          </w:p>
          <w:p>
            <w:pPr>
              <w:snapToGrid w:val="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2.熟悉《民法典》、《公司法》等法律法规及政策；3.具备良好的沟通能力和书写能力。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报名人数20人以下：面试；</w:t>
            </w:r>
          </w:p>
          <w:p>
            <w:pPr>
              <w:widowControl/>
              <w:snapToGrid w:val="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报名人数20人以上：笔试+面试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休宁城投状元置业有限公司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房地产营销主管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市场营销相关专业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6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1.3年以上房产销售经验或2年以上房地产销售管理岗位经验；</w:t>
            </w:r>
          </w:p>
          <w:p>
            <w:pPr>
              <w:snapToGrid w:val="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2.具有良好的语言表达能力、组织、沟通能力；</w:t>
            </w:r>
          </w:p>
          <w:p>
            <w:pPr>
              <w:snapToGrid w:val="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3.具备较强的计划控制和判断决策能力，能按时完成集团下达的各项目标任务。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报名人数20人以下：面试；</w:t>
            </w:r>
          </w:p>
          <w:p>
            <w:pPr>
              <w:widowControl/>
              <w:snapToGrid w:val="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报名人数20人以上：笔试+面试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现场管理人员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工程管理、工民建、档案管理等相关专业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大专以上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6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1.从事相关工作2年以上，具备一定的工程资料及现场管理经验；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2.能独立完成施工项目各种资料的编制、整理、归档、报验等管理工作；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3.熟练使用CAD、WORD、EXCEL等绘图及办公软件；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4.工作有条理，有较强协调能力。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休宁城投白岳建设开发有限公司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造价工程师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工程造价相关专业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6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280" w:lineRule="exac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1.从事工程造价活动2年以上专业人员，取得二级造价工程师以上资格证书；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2.熟练掌握工程造价管理及竣工结算相关流程；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3.能独立进行成本核实、分析等成本管理工作，审核工程计划成本，做好成本事前控制；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4.熟悉工程预算定额、费用定额和工程量计算规则；了解常规工程材料、设备的种类规格、定额预算价、信息指导价和市场价；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5.熟练操作Office、CAD、广联达造价软件；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资料员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工程管理、工民建、档案管理等相关专业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大专以上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6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1.从事相关工作2年以上，具备一定的工程资料管理经验；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2.能独立编制竣工资料，负责完成施工项目各种资料的编制、整理、归档、报验等管理工作；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3.熟练使用CAD、WORD、EXCEL等绘图及办公软件；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4.工作有条理，有较强协调能力。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笔试+面试</w:t>
            </w:r>
          </w:p>
        </w:tc>
      </w:tr>
    </w:tbl>
    <w:p>
      <w:pPr>
        <w:spacing w:line="540" w:lineRule="exact"/>
        <w:rPr>
          <w:rFonts w:ascii="仿宋_GB2312" w:hAnsi="Calibri" w:eastAsia="仿宋_GB2312" w:cs="Times New Roman"/>
          <w:sz w:val="32"/>
          <w:szCs w:val="32"/>
        </w:rPr>
      </w:pPr>
    </w:p>
    <w:sectPr>
      <w:pgSz w:w="16838" w:h="11906" w:orient="landscape"/>
      <w:pgMar w:top="1077" w:right="1021" w:bottom="794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5MzUzZmE5ZmMyZjJhNTYyNzY2ZGMyZTAxZGI2ZGIifQ=="/>
  </w:docVars>
  <w:rsids>
    <w:rsidRoot w:val="00E91483"/>
    <w:rsid w:val="00015058"/>
    <w:rsid w:val="00022B1D"/>
    <w:rsid w:val="000A1638"/>
    <w:rsid w:val="000A313D"/>
    <w:rsid w:val="000A722A"/>
    <w:rsid w:val="000B71BF"/>
    <w:rsid w:val="000C4064"/>
    <w:rsid w:val="000D1F2D"/>
    <w:rsid w:val="000F0255"/>
    <w:rsid w:val="000F2A26"/>
    <w:rsid w:val="001212C3"/>
    <w:rsid w:val="001918CF"/>
    <w:rsid w:val="001A2FA4"/>
    <w:rsid w:val="001C1236"/>
    <w:rsid w:val="00230596"/>
    <w:rsid w:val="00242359"/>
    <w:rsid w:val="00247879"/>
    <w:rsid w:val="00257206"/>
    <w:rsid w:val="002A43B7"/>
    <w:rsid w:val="002A62A6"/>
    <w:rsid w:val="002B00B1"/>
    <w:rsid w:val="002E19CB"/>
    <w:rsid w:val="002F0335"/>
    <w:rsid w:val="00322F39"/>
    <w:rsid w:val="003453D9"/>
    <w:rsid w:val="00384F24"/>
    <w:rsid w:val="003A2687"/>
    <w:rsid w:val="003B6D02"/>
    <w:rsid w:val="003D0E90"/>
    <w:rsid w:val="003D6C1C"/>
    <w:rsid w:val="003F2F33"/>
    <w:rsid w:val="004147ED"/>
    <w:rsid w:val="00434B62"/>
    <w:rsid w:val="00457AC5"/>
    <w:rsid w:val="00466A01"/>
    <w:rsid w:val="00483333"/>
    <w:rsid w:val="0048628C"/>
    <w:rsid w:val="00492A81"/>
    <w:rsid w:val="00496A88"/>
    <w:rsid w:val="004A603E"/>
    <w:rsid w:val="004C585A"/>
    <w:rsid w:val="004E5EAD"/>
    <w:rsid w:val="005716F5"/>
    <w:rsid w:val="005732FC"/>
    <w:rsid w:val="0058774E"/>
    <w:rsid w:val="005E0DD4"/>
    <w:rsid w:val="00616678"/>
    <w:rsid w:val="006605AB"/>
    <w:rsid w:val="00697192"/>
    <w:rsid w:val="006E1717"/>
    <w:rsid w:val="006F02F6"/>
    <w:rsid w:val="007177D6"/>
    <w:rsid w:val="00735453"/>
    <w:rsid w:val="00743243"/>
    <w:rsid w:val="007A2412"/>
    <w:rsid w:val="007A3843"/>
    <w:rsid w:val="007C0682"/>
    <w:rsid w:val="00825A3E"/>
    <w:rsid w:val="008351A4"/>
    <w:rsid w:val="00836334"/>
    <w:rsid w:val="00852C01"/>
    <w:rsid w:val="0086146C"/>
    <w:rsid w:val="0089152A"/>
    <w:rsid w:val="008A0893"/>
    <w:rsid w:val="008F3235"/>
    <w:rsid w:val="008F3542"/>
    <w:rsid w:val="009137CE"/>
    <w:rsid w:val="00930B34"/>
    <w:rsid w:val="00946D34"/>
    <w:rsid w:val="009702BA"/>
    <w:rsid w:val="00971523"/>
    <w:rsid w:val="009802DD"/>
    <w:rsid w:val="009A3F73"/>
    <w:rsid w:val="009A52DC"/>
    <w:rsid w:val="009C31CB"/>
    <w:rsid w:val="00A72766"/>
    <w:rsid w:val="00A76831"/>
    <w:rsid w:val="00A824C6"/>
    <w:rsid w:val="00A838CA"/>
    <w:rsid w:val="00A839AC"/>
    <w:rsid w:val="00AA50EC"/>
    <w:rsid w:val="00AE144A"/>
    <w:rsid w:val="00AE5FB0"/>
    <w:rsid w:val="00AE6EFA"/>
    <w:rsid w:val="00AE73CB"/>
    <w:rsid w:val="00AF30D0"/>
    <w:rsid w:val="00B447D8"/>
    <w:rsid w:val="00B4640D"/>
    <w:rsid w:val="00B77565"/>
    <w:rsid w:val="00C02FDC"/>
    <w:rsid w:val="00C10446"/>
    <w:rsid w:val="00C50D6D"/>
    <w:rsid w:val="00C55E59"/>
    <w:rsid w:val="00C70D20"/>
    <w:rsid w:val="00C75463"/>
    <w:rsid w:val="00C90A83"/>
    <w:rsid w:val="00CA2AFE"/>
    <w:rsid w:val="00D00B1D"/>
    <w:rsid w:val="00D00B84"/>
    <w:rsid w:val="00D40B89"/>
    <w:rsid w:val="00DB15E2"/>
    <w:rsid w:val="00DE319E"/>
    <w:rsid w:val="00DF23C4"/>
    <w:rsid w:val="00E04474"/>
    <w:rsid w:val="00E40945"/>
    <w:rsid w:val="00E77368"/>
    <w:rsid w:val="00E91483"/>
    <w:rsid w:val="00ED3DBE"/>
    <w:rsid w:val="00F061BE"/>
    <w:rsid w:val="00F50CE8"/>
    <w:rsid w:val="00F62CDB"/>
    <w:rsid w:val="00F6532B"/>
    <w:rsid w:val="00FA5665"/>
    <w:rsid w:val="00FC5486"/>
    <w:rsid w:val="00FE0706"/>
    <w:rsid w:val="00FF252A"/>
    <w:rsid w:val="00FF74D2"/>
    <w:rsid w:val="41A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152</Words>
  <Characters>867</Characters>
  <Lines>7</Lines>
  <Paragraphs>2</Paragraphs>
  <TotalTime>10</TotalTime>
  <ScaleCrop>false</ScaleCrop>
  <LinksUpToDate>false</LinksUpToDate>
  <CharactersWithSpaces>1017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2022-06-27T01:19:00Z</dcterms:created>
  <dc:creator>Windows User</dc:creator>
  <cp:lastModifiedBy>HSLX</cp:lastModifiedBy>
  <cp:lastPrinted>2022-06-20T03:02:00Z</cp:lastPrinted>
  <dcterms:modified xsi:type="dcterms:W3CDTF">2022-06-28T03:47:10Z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C0C39C51F351423898BF2546D83F18B5</vt:lpwstr>
  </property>
</Properties>
</file>