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7A" w:rsidRPr="005B2D7F" w:rsidRDefault="003C7F7A">
      <w:pPr>
        <w:pStyle w:val="ab"/>
        <w:tabs>
          <w:tab w:val="left" w:pos="1950"/>
        </w:tabs>
        <w:spacing w:line="400" w:lineRule="exact"/>
        <w:jc w:val="both"/>
      </w:pPr>
    </w:p>
    <w:p w:rsidR="003C7F7A" w:rsidRPr="005B2D7F" w:rsidRDefault="003C7F7A">
      <w:pPr>
        <w:pStyle w:val="ab"/>
        <w:tabs>
          <w:tab w:val="left" w:pos="1950"/>
        </w:tabs>
        <w:spacing w:line="400" w:lineRule="exact"/>
        <w:jc w:val="both"/>
      </w:pPr>
    </w:p>
    <w:p w:rsidR="003C7F7A" w:rsidRPr="005B2D7F" w:rsidRDefault="003C7F7A">
      <w:pPr>
        <w:pStyle w:val="ab"/>
        <w:tabs>
          <w:tab w:val="left" w:pos="1950"/>
        </w:tabs>
        <w:spacing w:line="400" w:lineRule="exact"/>
        <w:jc w:val="both"/>
      </w:pPr>
    </w:p>
    <w:p w:rsidR="003C7F7A" w:rsidRPr="005B2D7F" w:rsidRDefault="003C7F7A">
      <w:pPr>
        <w:tabs>
          <w:tab w:val="left" w:pos="1950"/>
        </w:tabs>
        <w:spacing w:line="400" w:lineRule="exact"/>
        <w:rPr>
          <w:rFonts w:ascii="Times New Roman" w:hAnsi="Times New Roman" w:cs="Times New Roman"/>
          <w:sz w:val="32"/>
        </w:rPr>
      </w:pPr>
    </w:p>
    <w:p w:rsidR="003C7F7A" w:rsidRPr="005B2D7F" w:rsidRDefault="003C7F7A">
      <w:pPr>
        <w:tabs>
          <w:tab w:val="left" w:pos="1950"/>
        </w:tabs>
        <w:spacing w:line="400" w:lineRule="exact"/>
        <w:rPr>
          <w:rFonts w:ascii="Times New Roman" w:hAnsi="Times New Roman" w:cs="Times New Roman"/>
          <w:sz w:val="32"/>
        </w:rPr>
      </w:pPr>
    </w:p>
    <w:p w:rsidR="003C7F7A" w:rsidRPr="005B2D7F" w:rsidRDefault="003C7F7A">
      <w:pPr>
        <w:tabs>
          <w:tab w:val="left" w:pos="1950"/>
        </w:tabs>
        <w:spacing w:line="400" w:lineRule="exact"/>
        <w:rPr>
          <w:rFonts w:ascii="Times New Roman" w:hAnsi="Times New Roman" w:cs="Times New Roman"/>
          <w:sz w:val="32"/>
        </w:rPr>
      </w:pPr>
    </w:p>
    <w:p w:rsidR="003C7F7A" w:rsidRPr="005B2D7F" w:rsidRDefault="003C7F7A">
      <w:pPr>
        <w:tabs>
          <w:tab w:val="left" w:pos="1950"/>
        </w:tabs>
        <w:spacing w:line="400" w:lineRule="exact"/>
        <w:rPr>
          <w:rFonts w:ascii="Times New Roman" w:hAnsi="Times New Roman" w:cs="Times New Roman"/>
          <w:sz w:val="32"/>
        </w:rPr>
      </w:pPr>
    </w:p>
    <w:p w:rsidR="003C7F7A" w:rsidRPr="005B2D7F" w:rsidRDefault="003C7F7A">
      <w:pPr>
        <w:tabs>
          <w:tab w:val="left" w:pos="1950"/>
        </w:tabs>
        <w:spacing w:line="400" w:lineRule="exact"/>
        <w:rPr>
          <w:rFonts w:ascii="Times New Roman" w:hAnsi="Times New Roman" w:cs="Times New Roman"/>
          <w:sz w:val="32"/>
        </w:rPr>
      </w:pPr>
    </w:p>
    <w:p w:rsidR="003C7F7A" w:rsidRPr="005B2D7F" w:rsidRDefault="003C7F7A">
      <w:pPr>
        <w:tabs>
          <w:tab w:val="left" w:pos="1950"/>
        </w:tabs>
        <w:spacing w:afterLines="50" w:after="156" w:line="400" w:lineRule="exact"/>
        <w:rPr>
          <w:rFonts w:ascii="Times New Roman" w:hAnsi="Times New Roman" w:cs="Times New Roman"/>
          <w:sz w:val="32"/>
        </w:rPr>
      </w:pPr>
    </w:p>
    <w:p w:rsidR="003C7F7A" w:rsidRPr="005B2D7F" w:rsidRDefault="00BA7A8E">
      <w:pPr>
        <w:tabs>
          <w:tab w:val="left" w:pos="1950"/>
        </w:tabs>
        <w:spacing w:beforeLines="100" w:before="312"/>
        <w:ind w:rightChars="-20" w:right="-42" w:firstLineChars="50" w:firstLine="140"/>
        <w:rPr>
          <w:rFonts w:ascii="Times New Roman" w:eastAsia="仿宋_GB2312" w:hAnsi="Times New Roman" w:cs="Times New Roman"/>
          <w:sz w:val="32"/>
        </w:rPr>
      </w:pPr>
      <w:proofErr w:type="gramStart"/>
      <w:r w:rsidRPr="005B2D7F">
        <w:rPr>
          <w:rFonts w:ascii="Times New Roman" w:eastAsia="仿宋_GB2312" w:hAnsi="Times New Roman" w:cs="Times New Roman"/>
          <w:spacing w:val="-20"/>
          <w:sz w:val="32"/>
        </w:rPr>
        <w:t>林</w:t>
      </w:r>
      <w:r w:rsidR="00016EDA" w:rsidRPr="005B2D7F">
        <w:rPr>
          <w:rFonts w:ascii="Times New Roman" w:eastAsia="仿宋_GB2312" w:hAnsi="Times New Roman" w:cs="Times New Roman"/>
          <w:spacing w:val="-20"/>
          <w:sz w:val="32"/>
        </w:rPr>
        <w:t>检</w:t>
      </w:r>
      <w:r w:rsidRPr="005B2D7F">
        <w:rPr>
          <w:rFonts w:ascii="Times New Roman" w:eastAsia="仿宋_GB2312" w:hAnsi="Times New Roman" w:cs="Times New Roman"/>
          <w:spacing w:val="-20"/>
          <w:sz w:val="32"/>
        </w:rPr>
        <w:t>〔</w:t>
      </w:r>
      <w:r w:rsidRPr="005B2D7F">
        <w:rPr>
          <w:rFonts w:ascii="Times New Roman" w:eastAsia="仿宋_GB2312" w:hAnsi="Times New Roman" w:cs="Times New Roman"/>
          <w:spacing w:val="-20"/>
          <w:sz w:val="32"/>
        </w:rPr>
        <w:t>202</w:t>
      </w:r>
      <w:r w:rsidR="0019073C" w:rsidRPr="005B2D7F">
        <w:rPr>
          <w:rFonts w:ascii="Times New Roman" w:eastAsia="仿宋_GB2312" w:hAnsi="Times New Roman" w:cs="Times New Roman"/>
          <w:spacing w:val="-20"/>
          <w:sz w:val="32"/>
        </w:rPr>
        <w:t>5</w:t>
      </w:r>
      <w:r w:rsidRPr="005B2D7F">
        <w:rPr>
          <w:rFonts w:ascii="Times New Roman" w:eastAsia="仿宋_GB2312" w:hAnsi="Times New Roman" w:cs="Times New Roman"/>
          <w:spacing w:val="-20"/>
          <w:sz w:val="32"/>
        </w:rPr>
        <w:t>〕</w:t>
      </w:r>
      <w:proofErr w:type="gramEnd"/>
      <w:r w:rsidR="00016EDA" w:rsidRPr="005B2D7F">
        <w:rPr>
          <w:rFonts w:ascii="Times New Roman" w:eastAsia="仿宋_GB2312" w:hAnsi="Times New Roman" w:cs="Times New Roman"/>
          <w:spacing w:val="-20"/>
          <w:sz w:val="32"/>
        </w:rPr>
        <w:t>9</w:t>
      </w:r>
      <w:r w:rsidRPr="005B2D7F">
        <w:rPr>
          <w:rFonts w:ascii="Times New Roman" w:eastAsia="仿宋_GB2312" w:hAnsi="Times New Roman" w:cs="Times New Roman"/>
          <w:spacing w:val="-20"/>
          <w:sz w:val="32"/>
        </w:rPr>
        <w:t>号</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z w:val="32"/>
        </w:rPr>
        <w:t xml:space="preserve">   </w:t>
      </w:r>
      <w:r w:rsidRPr="005B2D7F">
        <w:rPr>
          <w:rFonts w:ascii="Times New Roman" w:eastAsia="仿宋_GB2312" w:hAnsi="Times New Roman" w:cs="Times New Roman"/>
          <w:spacing w:val="-20"/>
          <w:sz w:val="32"/>
        </w:rPr>
        <w:t>签发人：</w:t>
      </w:r>
      <w:r w:rsidRPr="005B2D7F">
        <w:rPr>
          <w:rFonts w:ascii="Times New Roman" w:eastAsia="楷体_GB2312" w:hAnsi="Times New Roman" w:cs="Times New Roman"/>
          <w:b/>
          <w:spacing w:val="-20"/>
          <w:sz w:val="32"/>
        </w:rPr>
        <w:t>王剑</w:t>
      </w:r>
    </w:p>
    <w:p w:rsidR="003C7F7A" w:rsidRPr="005B2D7F" w:rsidRDefault="003C7F7A" w:rsidP="00073E87">
      <w:pPr>
        <w:tabs>
          <w:tab w:val="left" w:pos="1950"/>
        </w:tabs>
        <w:spacing w:afterLines="100" w:after="312" w:line="560" w:lineRule="exact"/>
        <w:rPr>
          <w:rFonts w:ascii="Times New Roman" w:eastAsia="方正小标宋简体" w:hAnsi="Times New Roman" w:cs="Times New Roman"/>
          <w:sz w:val="44"/>
          <w:szCs w:val="44"/>
        </w:rPr>
      </w:pPr>
    </w:p>
    <w:p w:rsidR="00DF49E1" w:rsidRPr="005B2D7F" w:rsidRDefault="00DF49E1" w:rsidP="00DF49E1">
      <w:pPr>
        <w:widowControl/>
        <w:spacing w:line="560" w:lineRule="exact"/>
        <w:jc w:val="center"/>
        <w:rPr>
          <w:rFonts w:ascii="Times New Roman" w:eastAsia="方正小标宋简体" w:hAnsi="Times New Roman" w:cs="Times New Roman"/>
          <w:kern w:val="0"/>
          <w:sz w:val="44"/>
          <w:szCs w:val="44"/>
          <w:lang w:bidi="ar"/>
        </w:rPr>
      </w:pPr>
      <w:r w:rsidRPr="005B2D7F">
        <w:rPr>
          <w:rFonts w:ascii="Times New Roman" w:eastAsia="方正小标宋简体" w:hAnsi="Times New Roman" w:cs="Times New Roman"/>
          <w:kern w:val="0"/>
          <w:sz w:val="44"/>
          <w:szCs w:val="44"/>
          <w:lang w:bidi="ar"/>
        </w:rPr>
        <w:t>关于印发</w:t>
      </w:r>
      <w:proofErr w:type="gramStart"/>
      <w:r w:rsidRPr="005B2D7F">
        <w:rPr>
          <w:rFonts w:ascii="Times New Roman" w:eastAsia="方正小标宋简体" w:hAnsi="Times New Roman" w:cs="Times New Roman"/>
          <w:kern w:val="0"/>
          <w:sz w:val="44"/>
          <w:szCs w:val="44"/>
          <w:lang w:bidi="ar"/>
        </w:rPr>
        <w:t>《</w:t>
      </w:r>
      <w:proofErr w:type="gramEnd"/>
      <w:r w:rsidRPr="005B2D7F">
        <w:rPr>
          <w:rFonts w:ascii="Times New Roman" w:eastAsia="方正小标宋简体" w:hAnsi="Times New Roman" w:cs="Times New Roman"/>
          <w:kern w:val="0"/>
          <w:sz w:val="44"/>
          <w:szCs w:val="44"/>
          <w:lang w:bidi="ar"/>
        </w:rPr>
        <w:t>2025</w:t>
      </w:r>
      <w:r w:rsidRPr="005B2D7F">
        <w:rPr>
          <w:rFonts w:ascii="Times New Roman" w:eastAsia="方正小标宋简体" w:hAnsi="Times New Roman" w:cs="Times New Roman"/>
          <w:kern w:val="0"/>
          <w:sz w:val="44"/>
          <w:szCs w:val="44"/>
          <w:lang w:bidi="ar"/>
        </w:rPr>
        <w:t>年度休宁县松材线虫病疫情</w:t>
      </w:r>
    </w:p>
    <w:p w:rsidR="00DF49E1" w:rsidRPr="005B2D7F" w:rsidRDefault="00DF49E1" w:rsidP="00DF49E1">
      <w:pPr>
        <w:widowControl/>
        <w:spacing w:line="560" w:lineRule="exact"/>
        <w:jc w:val="center"/>
        <w:rPr>
          <w:rFonts w:ascii="Times New Roman" w:eastAsia="方正小标宋简体" w:hAnsi="Times New Roman" w:cs="Times New Roman"/>
          <w:kern w:val="0"/>
          <w:sz w:val="44"/>
          <w:szCs w:val="44"/>
          <w:lang w:bidi="ar"/>
        </w:rPr>
      </w:pPr>
      <w:r w:rsidRPr="005B2D7F">
        <w:rPr>
          <w:rFonts w:ascii="Times New Roman" w:eastAsia="方正小标宋简体" w:hAnsi="Times New Roman" w:cs="Times New Roman"/>
          <w:kern w:val="0"/>
          <w:sz w:val="44"/>
          <w:szCs w:val="44"/>
          <w:lang w:bidi="ar"/>
        </w:rPr>
        <w:t>歼灭战实施方案</w:t>
      </w:r>
      <w:proofErr w:type="gramStart"/>
      <w:r w:rsidRPr="005B2D7F">
        <w:rPr>
          <w:rFonts w:ascii="Times New Roman" w:eastAsia="方正小标宋简体" w:hAnsi="Times New Roman" w:cs="Times New Roman"/>
          <w:kern w:val="0"/>
          <w:sz w:val="44"/>
          <w:szCs w:val="44"/>
          <w:lang w:bidi="ar"/>
        </w:rPr>
        <w:t>》</w:t>
      </w:r>
      <w:proofErr w:type="gramEnd"/>
      <w:r w:rsidRPr="005B2D7F">
        <w:rPr>
          <w:rFonts w:ascii="Times New Roman" w:eastAsia="方正小标宋简体" w:hAnsi="Times New Roman" w:cs="Times New Roman"/>
          <w:kern w:val="0"/>
          <w:sz w:val="44"/>
          <w:szCs w:val="44"/>
          <w:lang w:bidi="ar"/>
        </w:rPr>
        <w:t>的通知</w:t>
      </w:r>
    </w:p>
    <w:p w:rsidR="00DF49E1" w:rsidRPr="005B2D7F" w:rsidRDefault="00DF49E1" w:rsidP="00DF49E1">
      <w:pPr>
        <w:widowControl/>
        <w:spacing w:line="560" w:lineRule="exact"/>
        <w:jc w:val="center"/>
        <w:rPr>
          <w:rFonts w:ascii="Times New Roman" w:eastAsia="方正小标宋简体" w:hAnsi="Times New Roman" w:cs="Times New Roman"/>
          <w:kern w:val="0"/>
          <w:sz w:val="44"/>
          <w:szCs w:val="44"/>
          <w:lang w:bidi="ar"/>
        </w:rPr>
      </w:pPr>
    </w:p>
    <w:p w:rsidR="00DF49E1" w:rsidRPr="005B2D7F" w:rsidRDefault="00DF49E1" w:rsidP="00DF49E1">
      <w:pPr>
        <w:widowControl/>
        <w:spacing w:line="560" w:lineRule="exact"/>
        <w:jc w:val="left"/>
        <w:rPr>
          <w:rFonts w:ascii="Times New Roman" w:eastAsia="仿宋_GB2312" w:hAnsi="Times New Roman" w:cs="Times New Roman"/>
          <w:sz w:val="32"/>
          <w:szCs w:val="32"/>
        </w:rPr>
      </w:pPr>
      <w:r w:rsidRPr="005B2D7F">
        <w:rPr>
          <w:rFonts w:ascii="Times New Roman" w:eastAsia="仿宋_GB2312" w:hAnsi="Times New Roman" w:cs="Times New Roman"/>
          <w:sz w:val="32"/>
          <w:szCs w:val="32"/>
        </w:rPr>
        <w:t>海阳镇、万安镇、齐云山镇、蓝田镇人民政府：</w:t>
      </w:r>
      <w:r w:rsidRPr="005B2D7F">
        <w:rPr>
          <w:rFonts w:ascii="Times New Roman" w:eastAsia="仿宋_GB2312" w:hAnsi="Times New Roman" w:cs="Times New Roman"/>
          <w:sz w:val="32"/>
          <w:szCs w:val="32"/>
        </w:rPr>
        <w:t xml:space="preserve"> </w:t>
      </w:r>
    </w:p>
    <w:p w:rsidR="00DF49E1" w:rsidRPr="005B2D7F" w:rsidRDefault="00DF49E1" w:rsidP="00DF49E1">
      <w:pPr>
        <w:widowControl/>
        <w:spacing w:line="560" w:lineRule="exact"/>
        <w:ind w:firstLineChars="200" w:firstLine="640"/>
        <w:jc w:val="left"/>
        <w:rPr>
          <w:rFonts w:ascii="Times New Roman" w:eastAsia="仿宋_GB2312" w:hAnsi="Times New Roman" w:cs="Times New Roman"/>
          <w:kern w:val="0"/>
          <w:sz w:val="31"/>
          <w:szCs w:val="31"/>
          <w:lang w:bidi="ar"/>
        </w:rPr>
      </w:pPr>
      <w:r w:rsidRPr="005B2D7F">
        <w:rPr>
          <w:rFonts w:ascii="Times New Roman" w:eastAsia="仿宋_GB2312" w:hAnsi="Times New Roman" w:cs="Times New Roman"/>
          <w:sz w:val="32"/>
          <w:szCs w:val="32"/>
        </w:rPr>
        <w:t>现将《</w:t>
      </w:r>
      <w:r w:rsidRPr="005B2D7F">
        <w:rPr>
          <w:rFonts w:ascii="Times New Roman" w:eastAsia="仿宋_GB2312" w:hAnsi="Times New Roman" w:cs="Times New Roman"/>
          <w:sz w:val="32"/>
          <w:szCs w:val="32"/>
        </w:rPr>
        <w:t>2025</w:t>
      </w:r>
      <w:r w:rsidRPr="005B2D7F">
        <w:rPr>
          <w:rFonts w:ascii="Times New Roman" w:eastAsia="仿宋_GB2312" w:hAnsi="Times New Roman" w:cs="Times New Roman"/>
          <w:sz w:val="32"/>
          <w:szCs w:val="32"/>
        </w:rPr>
        <w:t>年度休宁县松材线虫病疫情歼灭战实施方案》印发给你们，请认真贯彻执行。</w:t>
      </w:r>
      <w:r w:rsidRPr="005B2D7F">
        <w:rPr>
          <w:rFonts w:ascii="Times New Roman" w:eastAsia="仿宋_GB2312" w:hAnsi="Times New Roman" w:cs="Times New Roman"/>
          <w:kern w:val="0"/>
          <w:sz w:val="31"/>
          <w:szCs w:val="31"/>
          <w:lang w:bidi="ar"/>
        </w:rPr>
        <w:t xml:space="preserve"> </w:t>
      </w:r>
    </w:p>
    <w:p w:rsidR="00DF49E1" w:rsidRPr="005B2D7F" w:rsidRDefault="00DF49E1" w:rsidP="00DF49E1">
      <w:pPr>
        <w:widowControl/>
        <w:ind w:firstLineChars="200" w:firstLine="620"/>
        <w:jc w:val="left"/>
        <w:rPr>
          <w:rFonts w:ascii="Times New Roman" w:eastAsia="仿宋_GB2312" w:hAnsi="Times New Roman" w:cs="Times New Roman"/>
          <w:kern w:val="0"/>
          <w:sz w:val="31"/>
          <w:szCs w:val="31"/>
          <w:lang w:bidi="ar"/>
        </w:rPr>
      </w:pPr>
    </w:p>
    <w:p w:rsidR="00DF49E1" w:rsidRPr="005B2D7F" w:rsidRDefault="00DF49E1" w:rsidP="00DF49E1">
      <w:pPr>
        <w:widowControl/>
        <w:ind w:firstLineChars="200" w:firstLine="620"/>
        <w:jc w:val="left"/>
        <w:rPr>
          <w:rFonts w:ascii="Times New Roman" w:eastAsia="仿宋_GB2312" w:hAnsi="Times New Roman" w:cs="Times New Roman"/>
          <w:kern w:val="0"/>
          <w:sz w:val="31"/>
          <w:szCs w:val="31"/>
          <w:lang w:bidi="ar"/>
        </w:rPr>
      </w:pPr>
    </w:p>
    <w:p w:rsidR="00DF49E1" w:rsidRPr="005B2D7F" w:rsidRDefault="00DF49E1" w:rsidP="00A105BD">
      <w:pPr>
        <w:widowControl/>
        <w:ind w:firstLineChars="1750" w:firstLine="5600"/>
        <w:jc w:val="left"/>
        <w:rPr>
          <w:rFonts w:ascii="Times New Roman" w:eastAsia="仿宋_GB2312" w:hAnsi="Times New Roman" w:cs="Times New Roman"/>
          <w:sz w:val="32"/>
          <w:szCs w:val="32"/>
        </w:rPr>
      </w:pPr>
      <w:r w:rsidRPr="005B2D7F">
        <w:rPr>
          <w:rFonts w:ascii="Times New Roman" w:eastAsia="仿宋_GB2312" w:hAnsi="Times New Roman" w:cs="Times New Roman"/>
          <w:sz w:val="32"/>
          <w:szCs w:val="32"/>
        </w:rPr>
        <w:t>休宁县林业局</w:t>
      </w:r>
    </w:p>
    <w:p w:rsidR="00DF49E1" w:rsidRPr="005B2D7F" w:rsidRDefault="00DF49E1" w:rsidP="00A105BD">
      <w:pPr>
        <w:widowControl/>
        <w:ind w:firstLineChars="1700" w:firstLine="5440"/>
        <w:jc w:val="left"/>
        <w:rPr>
          <w:rFonts w:ascii="Times New Roman" w:eastAsia="仿宋_GB2312" w:hAnsi="Times New Roman" w:cs="Times New Roman"/>
          <w:sz w:val="32"/>
          <w:szCs w:val="32"/>
        </w:rPr>
      </w:pPr>
      <w:r w:rsidRPr="005B2D7F">
        <w:rPr>
          <w:rFonts w:ascii="Times New Roman" w:eastAsia="仿宋_GB2312" w:hAnsi="Times New Roman" w:cs="Times New Roman"/>
          <w:sz w:val="32"/>
          <w:szCs w:val="32"/>
        </w:rPr>
        <w:t xml:space="preserve">2025 </w:t>
      </w:r>
      <w:r w:rsidRPr="005B2D7F">
        <w:rPr>
          <w:rFonts w:ascii="Times New Roman" w:eastAsia="仿宋_GB2312" w:hAnsi="Times New Roman" w:cs="Times New Roman"/>
          <w:sz w:val="32"/>
          <w:szCs w:val="32"/>
        </w:rPr>
        <w:t>年</w:t>
      </w:r>
      <w:r w:rsidRPr="005B2D7F">
        <w:rPr>
          <w:rFonts w:ascii="Times New Roman" w:eastAsia="仿宋_GB2312" w:hAnsi="Times New Roman" w:cs="Times New Roman"/>
          <w:sz w:val="32"/>
          <w:szCs w:val="32"/>
        </w:rPr>
        <w:t>2</w:t>
      </w:r>
      <w:r w:rsidRPr="005B2D7F">
        <w:rPr>
          <w:rFonts w:ascii="Times New Roman" w:eastAsia="仿宋_GB2312" w:hAnsi="Times New Roman" w:cs="Times New Roman"/>
          <w:sz w:val="32"/>
          <w:szCs w:val="32"/>
        </w:rPr>
        <w:t>月</w:t>
      </w:r>
      <w:r w:rsidRPr="005B2D7F">
        <w:rPr>
          <w:rFonts w:ascii="Times New Roman" w:eastAsia="仿宋_GB2312" w:hAnsi="Times New Roman" w:cs="Times New Roman"/>
          <w:sz w:val="32"/>
          <w:szCs w:val="32"/>
        </w:rPr>
        <w:t>8</w:t>
      </w:r>
      <w:r w:rsidRPr="005B2D7F">
        <w:rPr>
          <w:rFonts w:ascii="Times New Roman" w:eastAsia="仿宋_GB2312" w:hAnsi="Times New Roman" w:cs="Times New Roman"/>
          <w:sz w:val="32"/>
          <w:szCs w:val="32"/>
        </w:rPr>
        <w:t>日</w:t>
      </w:r>
    </w:p>
    <w:p w:rsidR="00A105BD" w:rsidRDefault="00A105BD" w:rsidP="00DF49E1">
      <w:pPr>
        <w:widowControl/>
        <w:spacing w:line="560" w:lineRule="exact"/>
        <w:ind w:firstLineChars="100" w:firstLine="310"/>
        <w:jc w:val="left"/>
        <w:rPr>
          <w:rFonts w:ascii="Times New Roman" w:eastAsia="仿宋_GB2312" w:hAnsi="Times New Roman" w:cs="Times New Roman" w:hint="eastAsia"/>
          <w:kern w:val="0"/>
          <w:sz w:val="31"/>
          <w:szCs w:val="31"/>
          <w:lang w:bidi="ar"/>
        </w:rPr>
      </w:pPr>
    </w:p>
    <w:p w:rsidR="00E007C3" w:rsidRPr="005B2D7F" w:rsidRDefault="00E007C3" w:rsidP="00DF49E1">
      <w:pPr>
        <w:widowControl/>
        <w:spacing w:line="560" w:lineRule="exact"/>
        <w:ind w:firstLineChars="100" w:firstLine="310"/>
        <w:jc w:val="left"/>
        <w:rPr>
          <w:rFonts w:ascii="Times New Roman" w:eastAsia="仿宋_GB2312" w:hAnsi="Times New Roman" w:cs="Times New Roman"/>
          <w:kern w:val="0"/>
          <w:sz w:val="31"/>
          <w:szCs w:val="31"/>
          <w:lang w:bidi="ar"/>
        </w:rPr>
      </w:pPr>
    </w:p>
    <w:p w:rsidR="00DF49E1" w:rsidRPr="005B2D7F" w:rsidRDefault="00DF49E1" w:rsidP="00A105BD">
      <w:pPr>
        <w:widowControl/>
        <w:spacing w:line="520" w:lineRule="exact"/>
        <w:ind w:firstLineChars="100" w:firstLine="310"/>
        <w:jc w:val="left"/>
        <w:rPr>
          <w:rFonts w:ascii="Times New Roman" w:eastAsia="仿宋_GB2312" w:hAnsi="Times New Roman" w:cs="Times New Roman"/>
          <w:kern w:val="0"/>
          <w:sz w:val="31"/>
          <w:szCs w:val="31"/>
          <w:lang w:bidi="ar"/>
        </w:rPr>
      </w:pPr>
      <w:r w:rsidRPr="005B2D7F">
        <w:rPr>
          <w:rFonts w:ascii="Times New Roman" w:eastAsia="仿宋_GB2312" w:hAnsi="Times New Roman" w:cs="Times New Roman"/>
          <w:kern w:val="0"/>
          <w:sz w:val="31"/>
          <w:szCs w:val="31"/>
          <w:lang w:bidi="ar"/>
        </w:rPr>
        <w:t>报：黄山市林业局。</w:t>
      </w:r>
    </w:p>
    <w:p w:rsidR="00DF49E1" w:rsidRPr="005B2D7F" w:rsidRDefault="00DF49E1" w:rsidP="00A105BD">
      <w:pPr>
        <w:widowControl/>
        <w:spacing w:line="520" w:lineRule="exact"/>
        <w:ind w:firstLineChars="100" w:firstLine="310"/>
        <w:jc w:val="left"/>
        <w:rPr>
          <w:rFonts w:ascii="Times New Roman" w:eastAsia="仿宋_GB2312" w:hAnsi="Times New Roman" w:cs="Times New Roman"/>
          <w:kern w:val="0"/>
          <w:sz w:val="31"/>
          <w:szCs w:val="31"/>
          <w:lang w:bidi="ar"/>
        </w:rPr>
      </w:pPr>
      <w:r w:rsidRPr="005B2D7F">
        <w:rPr>
          <w:rFonts w:ascii="Times New Roman" w:eastAsia="仿宋_GB2312" w:hAnsi="Times New Roman" w:cs="Times New Roman"/>
          <w:kern w:val="0"/>
          <w:sz w:val="31"/>
          <w:szCs w:val="31"/>
          <w:lang w:bidi="ar"/>
        </w:rPr>
        <w:t>送：县林业发展投资有限公司。</w:t>
      </w:r>
    </w:p>
    <w:p w:rsidR="00DF49E1" w:rsidRPr="005B2D7F" w:rsidRDefault="00DF49E1" w:rsidP="00DF49E1">
      <w:pPr>
        <w:widowControl/>
        <w:spacing w:line="700" w:lineRule="exact"/>
        <w:jc w:val="center"/>
        <w:rPr>
          <w:rFonts w:ascii="Times New Roman" w:eastAsia="方正小标宋_GBK" w:hAnsi="Times New Roman" w:cs="Times New Roman"/>
          <w:kern w:val="0"/>
          <w:sz w:val="44"/>
          <w:szCs w:val="44"/>
          <w:lang w:bidi="ar"/>
        </w:rPr>
      </w:pPr>
      <w:r w:rsidRPr="005B2D7F">
        <w:rPr>
          <w:rFonts w:ascii="Times New Roman" w:eastAsia="方正小标宋_GBK" w:hAnsi="Times New Roman" w:cs="Times New Roman"/>
          <w:kern w:val="0"/>
          <w:sz w:val="44"/>
          <w:szCs w:val="44"/>
          <w:lang w:bidi="ar"/>
        </w:rPr>
        <w:lastRenderedPageBreak/>
        <w:t>2025</w:t>
      </w:r>
      <w:r w:rsidRPr="005B2D7F">
        <w:rPr>
          <w:rFonts w:ascii="Times New Roman" w:eastAsia="方正小标宋_GBK" w:hAnsi="Times New Roman" w:cs="Times New Roman"/>
          <w:kern w:val="0"/>
          <w:sz w:val="44"/>
          <w:szCs w:val="44"/>
          <w:lang w:bidi="ar"/>
        </w:rPr>
        <w:t>年度休宁县松材线虫病疫情歼灭战</w:t>
      </w:r>
    </w:p>
    <w:p w:rsidR="00DF49E1" w:rsidRPr="005B2D7F" w:rsidRDefault="00DF49E1" w:rsidP="00DF49E1">
      <w:pPr>
        <w:widowControl/>
        <w:spacing w:line="700" w:lineRule="exact"/>
        <w:jc w:val="center"/>
        <w:rPr>
          <w:rFonts w:ascii="Times New Roman" w:eastAsia="方正小标宋_GBK" w:hAnsi="Times New Roman" w:cs="Times New Roman"/>
          <w:kern w:val="0"/>
          <w:sz w:val="44"/>
          <w:szCs w:val="44"/>
          <w:lang w:bidi="ar"/>
        </w:rPr>
      </w:pPr>
      <w:r w:rsidRPr="005B2D7F">
        <w:rPr>
          <w:rFonts w:ascii="Times New Roman" w:eastAsia="方正小标宋_GBK" w:hAnsi="Times New Roman" w:cs="Times New Roman"/>
          <w:kern w:val="0"/>
          <w:sz w:val="44"/>
          <w:szCs w:val="44"/>
          <w:lang w:bidi="ar"/>
        </w:rPr>
        <w:t>实施方案</w:t>
      </w:r>
    </w:p>
    <w:p w:rsidR="00DF49E1" w:rsidRPr="005B2D7F" w:rsidRDefault="00DF49E1" w:rsidP="00DF49E1">
      <w:pPr>
        <w:widowControl/>
        <w:ind w:firstLineChars="200" w:firstLine="620"/>
        <w:jc w:val="left"/>
        <w:rPr>
          <w:rFonts w:ascii="Times New Roman" w:eastAsia="仿宋_GB2312" w:hAnsi="Times New Roman" w:cs="Times New Roman"/>
          <w:kern w:val="0"/>
          <w:sz w:val="31"/>
          <w:szCs w:val="31"/>
          <w:lang w:bidi="ar"/>
        </w:rPr>
      </w:pP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为巩固和扩大松材线虫病疫情防控攻坚行动成果，防范化解黄山松染病风险，实现我县</w:t>
      </w:r>
      <w:bookmarkStart w:id="0" w:name="_GoBack"/>
      <w:bookmarkEnd w:id="0"/>
      <w:r w:rsidRPr="005B2D7F">
        <w:rPr>
          <w:rFonts w:ascii="Times New Roman" w:eastAsia="仿宋_GB2312" w:hAnsi="Times New Roman" w:cs="Times New Roman"/>
          <w:kern w:val="0"/>
          <w:sz w:val="32"/>
          <w:szCs w:val="32"/>
          <w:lang w:bidi="ar"/>
        </w:rPr>
        <w:t>环黄山风景区</w:t>
      </w:r>
      <w:r w:rsidRPr="005B2D7F">
        <w:rPr>
          <w:rFonts w:ascii="Times New Roman" w:eastAsia="仿宋_GB2312" w:hAnsi="Times New Roman" w:cs="Times New Roman"/>
          <w:kern w:val="0"/>
          <w:sz w:val="32"/>
          <w:szCs w:val="32"/>
          <w:lang w:bidi="ar"/>
        </w:rPr>
        <w:t xml:space="preserve">30 </w:t>
      </w:r>
      <w:r w:rsidRPr="005B2D7F">
        <w:rPr>
          <w:rFonts w:ascii="Times New Roman" w:eastAsia="仿宋_GB2312" w:hAnsi="Times New Roman" w:cs="Times New Roman"/>
          <w:kern w:val="0"/>
          <w:sz w:val="32"/>
          <w:szCs w:val="32"/>
          <w:lang w:bidi="ar"/>
        </w:rPr>
        <w:t>公里范围内疫情大幅下降，特制定本方案。</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黑体" w:hAnsi="Times New Roman" w:cs="Times New Roman"/>
          <w:kern w:val="0"/>
          <w:sz w:val="32"/>
          <w:szCs w:val="32"/>
          <w:lang w:bidi="ar"/>
        </w:rPr>
        <w:t>一、总体要求</w:t>
      </w:r>
      <w:r w:rsidRPr="005B2D7F">
        <w:rPr>
          <w:rFonts w:ascii="Times New Roman" w:eastAsia="黑体" w:hAnsi="Times New Roman" w:cs="Times New Roman"/>
          <w:kern w:val="0"/>
          <w:sz w:val="32"/>
          <w:szCs w:val="32"/>
          <w:lang w:bidi="ar"/>
        </w:rPr>
        <w:t xml:space="preserve"> </w:t>
      </w:r>
    </w:p>
    <w:p w:rsidR="00DF49E1" w:rsidRPr="005B2D7F" w:rsidRDefault="00197B3A" w:rsidP="00DF49E1">
      <w:pPr>
        <w:widowControl/>
        <w:spacing w:line="560" w:lineRule="exact"/>
        <w:ind w:firstLineChars="200" w:firstLine="643"/>
        <w:rPr>
          <w:rFonts w:ascii="Times New Roman" w:eastAsia="仿宋_GB2312" w:hAnsi="Times New Roman" w:cs="Times New Roman"/>
          <w:b/>
          <w:kern w:val="0"/>
          <w:sz w:val="32"/>
          <w:szCs w:val="32"/>
          <w:lang w:bidi="ar"/>
        </w:rPr>
      </w:pPr>
      <w:r w:rsidRPr="005B2D7F">
        <w:rPr>
          <w:rFonts w:ascii="Times New Roman" w:eastAsia="仿宋_GB2312" w:hAnsi="Times New Roman" w:cs="Times New Roman"/>
          <w:b/>
          <w:kern w:val="0"/>
          <w:sz w:val="32"/>
          <w:szCs w:val="32"/>
          <w:lang w:bidi="ar"/>
        </w:rPr>
        <w:t>1</w:t>
      </w:r>
      <w:r w:rsidRPr="005B2D7F">
        <w:rPr>
          <w:rFonts w:ascii="Times New Roman" w:eastAsia="仿宋_GB2312" w:hAnsi="Times New Roman" w:cs="Times New Roman"/>
          <w:b/>
          <w:bCs/>
          <w:kern w:val="0"/>
          <w:sz w:val="32"/>
          <w:szCs w:val="32"/>
          <w:lang w:bidi="ar"/>
        </w:rPr>
        <w:t>.</w:t>
      </w:r>
      <w:r w:rsidR="00DF49E1" w:rsidRPr="005B2D7F">
        <w:rPr>
          <w:rFonts w:ascii="Times New Roman" w:eastAsia="仿宋_GB2312" w:hAnsi="Times New Roman" w:cs="Times New Roman"/>
          <w:b/>
          <w:bCs/>
          <w:kern w:val="0"/>
          <w:sz w:val="32"/>
          <w:szCs w:val="32"/>
          <w:lang w:bidi="ar"/>
        </w:rPr>
        <w:t>指导思想</w:t>
      </w:r>
      <w:r w:rsidR="00DF49E1" w:rsidRPr="005B2D7F">
        <w:rPr>
          <w:rFonts w:ascii="Times New Roman" w:eastAsia="仿宋_GB2312" w:hAnsi="Times New Roman" w:cs="Times New Roman"/>
          <w:b/>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以习近平生态文明思想为指导，遵循</w:t>
      </w:r>
      <w:r w:rsidRPr="005B2D7F">
        <w:rPr>
          <w:rFonts w:ascii="Times New Roman"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预防为主、治理为要、监管为重</w:t>
      </w:r>
      <w:r w:rsidRPr="005B2D7F">
        <w:rPr>
          <w:rFonts w:ascii="Times New Roman"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的防控理念，坚持属地管理，以林长制为抓手，严格执行《黄山市松材线虫病疫情防控工作制度》，压实各级党委政府、相关部门和各级林长防控责任；坚持目标导向，实施分区分层治理、科学精准施策；坚持系统思维，统筹疫情防控与生态修复，强化支撑保障和联防联控，全力打好松材线虫病疫情歼灭战。</w:t>
      </w:r>
      <w:r w:rsidRPr="005B2D7F">
        <w:rPr>
          <w:rFonts w:ascii="Times New Roman" w:eastAsia="仿宋_GB2312" w:hAnsi="Times New Roman" w:cs="Times New Roman"/>
          <w:kern w:val="0"/>
          <w:sz w:val="32"/>
          <w:szCs w:val="32"/>
          <w:lang w:bidi="ar"/>
        </w:rPr>
        <w:t xml:space="preserve"> </w:t>
      </w:r>
    </w:p>
    <w:p w:rsidR="00DF49E1" w:rsidRPr="005B2D7F" w:rsidRDefault="00197B3A" w:rsidP="00DF49E1">
      <w:pPr>
        <w:widowControl/>
        <w:spacing w:line="560" w:lineRule="exact"/>
        <w:ind w:firstLineChars="200" w:firstLine="643"/>
        <w:rPr>
          <w:rFonts w:ascii="Times New Roman" w:eastAsia="仿宋_GB2312" w:hAnsi="Times New Roman" w:cs="Times New Roman"/>
          <w:b/>
          <w:kern w:val="0"/>
          <w:sz w:val="32"/>
          <w:szCs w:val="32"/>
          <w:lang w:bidi="ar"/>
        </w:rPr>
      </w:pPr>
      <w:r w:rsidRPr="005B2D7F">
        <w:rPr>
          <w:rFonts w:ascii="Times New Roman" w:eastAsia="仿宋_GB2312" w:hAnsi="Times New Roman" w:cs="Times New Roman"/>
          <w:b/>
          <w:kern w:val="0"/>
          <w:sz w:val="32"/>
          <w:szCs w:val="32"/>
          <w:lang w:bidi="ar"/>
        </w:rPr>
        <w:t>2.</w:t>
      </w:r>
      <w:r w:rsidR="00DF49E1" w:rsidRPr="005B2D7F">
        <w:rPr>
          <w:rFonts w:ascii="Times New Roman" w:eastAsia="仿宋_GB2312" w:hAnsi="Times New Roman" w:cs="Times New Roman"/>
          <w:b/>
          <w:kern w:val="0"/>
          <w:sz w:val="32"/>
          <w:szCs w:val="32"/>
          <w:lang w:bidi="ar"/>
        </w:rPr>
        <w:t>总体目标</w:t>
      </w:r>
      <w:r w:rsidR="00DF49E1" w:rsidRPr="005B2D7F">
        <w:rPr>
          <w:rFonts w:ascii="Times New Roman" w:eastAsia="仿宋_GB2312" w:hAnsi="Times New Roman" w:cs="Times New Roman"/>
          <w:b/>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年保护区持续保持无疫情，控制区内疫情危害程度大幅下降，并将病死松树数量控制在</w:t>
      </w:r>
      <w:r w:rsidRPr="005B2D7F">
        <w:rPr>
          <w:rFonts w:ascii="Times New Roman" w:eastAsia="仿宋_GB2312" w:hAnsi="Times New Roman" w:cs="Times New Roman"/>
          <w:kern w:val="0"/>
          <w:sz w:val="32"/>
          <w:szCs w:val="32"/>
          <w:lang w:bidi="ar"/>
        </w:rPr>
        <w:t xml:space="preserve"> 0.2 </w:t>
      </w:r>
      <w:r w:rsidRPr="005B2D7F">
        <w:rPr>
          <w:rFonts w:ascii="Times New Roman" w:eastAsia="仿宋_GB2312" w:hAnsi="Times New Roman" w:cs="Times New Roman"/>
          <w:kern w:val="0"/>
          <w:sz w:val="32"/>
          <w:szCs w:val="32"/>
          <w:lang w:bidi="ar"/>
        </w:rPr>
        <w:t>株</w:t>
      </w: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亩以下。</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黑体" w:hAnsi="Times New Roman" w:cs="Times New Roman"/>
          <w:kern w:val="0"/>
          <w:sz w:val="32"/>
          <w:szCs w:val="32"/>
          <w:lang w:bidi="ar"/>
        </w:rPr>
        <w:t>二、分区防控目标任务</w:t>
      </w:r>
      <w:r w:rsidRPr="005B2D7F">
        <w:rPr>
          <w:rFonts w:ascii="Times New Roman" w:eastAsia="黑体"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eastAsia="楷体_GB2312" w:hAnsi="Times New Roman" w:cs="Times New Roman"/>
          <w:b/>
          <w:bCs/>
          <w:kern w:val="0"/>
          <w:sz w:val="32"/>
          <w:szCs w:val="32"/>
          <w:lang w:bidi="ar"/>
        </w:rPr>
        <w:t>（一）保护区</w:t>
      </w:r>
      <w:r w:rsidRPr="005B2D7F">
        <w:rPr>
          <w:rFonts w:ascii="Times New Roman" w:eastAsia="楷体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1.</w:t>
      </w:r>
      <w:r w:rsidRPr="005B2D7F">
        <w:rPr>
          <w:rFonts w:ascii="Times New Roman" w:eastAsia="仿宋_GB2312" w:hAnsi="Times New Roman" w:cs="Times New Roman"/>
          <w:b/>
          <w:bCs/>
          <w:kern w:val="0"/>
          <w:sz w:val="32"/>
          <w:szCs w:val="32"/>
          <w:lang w:bidi="ar"/>
        </w:rPr>
        <w:t>分区范围。</w:t>
      </w:r>
      <w:r w:rsidRPr="005B2D7F">
        <w:rPr>
          <w:rFonts w:ascii="Times New Roman" w:eastAsia="仿宋_GB2312" w:hAnsi="Times New Roman" w:cs="Times New Roman"/>
          <w:kern w:val="0"/>
          <w:sz w:val="32"/>
          <w:szCs w:val="32"/>
          <w:lang w:bidi="ar"/>
        </w:rPr>
        <w:t>黄山风景区外围</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5—10 </w:t>
      </w:r>
      <w:r w:rsidRPr="005B2D7F">
        <w:rPr>
          <w:rFonts w:ascii="Times New Roman" w:eastAsia="仿宋_GB2312" w:hAnsi="Times New Roman" w:cs="Times New Roman"/>
          <w:kern w:val="0"/>
          <w:sz w:val="32"/>
          <w:szCs w:val="32"/>
          <w:lang w:bidi="ar"/>
        </w:rPr>
        <w:t>公里范围内，涉及蓝田镇，共</w:t>
      </w:r>
      <w:r w:rsidRPr="005B2D7F">
        <w:rPr>
          <w:rFonts w:ascii="Times New Roman" w:eastAsia="仿宋_GB2312" w:hAnsi="Times New Roman" w:cs="Times New Roman"/>
          <w:kern w:val="0"/>
          <w:sz w:val="32"/>
          <w:szCs w:val="32"/>
          <w:lang w:bidi="ar"/>
        </w:rPr>
        <w:t>271</w:t>
      </w:r>
      <w:r w:rsidRPr="005B2D7F">
        <w:rPr>
          <w:rFonts w:ascii="Times New Roman" w:eastAsia="仿宋_GB2312" w:hAnsi="Times New Roman" w:cs="Times New Roman"/>
          <w:kern w:val="0"/>
          <w:sz w:val="32"/>
          <w:szCs w:val="32"/>
          <w:lang w:bidi="ar"/>
        </w:rPr>
        <w:t>个小班。</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eastAsia="仿宋_GB2312" w:hAnsi="Times New Roman" w:cs="Times New Roman"/>
          <w:kern w:val="0"/>
          <w:sz w:val="32"/>
          <w:szCs w:val="32"/>
          <w:lang w:bidi="ar"/>
        </w:rPr>
      </w:pPr>
      <w:r w:rsidRPr="005B2D7F">
        <w:rPr>
          <w:rFonts w:ascii="Times New Roman" w:hAnsi="Times New Roman" w:cs="Times New Roman"/>
          <w:b/>
          <w:bCs/>
          <w:kern w:val="0"/>
          <w:sz w:val="32"/>
          <w:szCs w:val="32"/>
          <w:lang w:bidi="ar"/>
        </w:rPr>
        <w:t>2.</w:t>
      </w:r>
      <w:r w:rsidRPr="005B2D7F">
        <w:rPr>
          <w:rFonts w:ascii="Times New Roman" w:eastAsia="仿宋_GB2312" w:hAnsi="Times New Roman" w:cs="Times New Roman"/>
          <w:b/>
          <w:bCs/>
          <w:kern w:val="0"/>
          <w:sz w:val="32"/>
          <w:szCs w:val="32"/>
          <w:lang w:bidi="ar"/>
        </w:rPr>
        <w:t>防控目标</w:t>
      </w: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年持续保持无疫情。</w:t>
      </w:r>
    </w:p>
    <w:p w:rsidR="00DF49E1" w:rsidRPr="005B2D7F" w:rsidRDefault="00DF49E1" w:rsidP="00DF49E1">
      <w:pPr>
        <w:widowControl/>
        <w:spacing w:line="560" w:lineRule="exact"/>
        <w:ind w:firstLineChars="200" w:firstLine="643"/>
        <w:rPr>
          <w:rFonts w:ascii="Times New Roman" w:eastAsia="仿宋_GB2312" w:hAnsi="Times New Roman" w:cs="Times New Roman"/>
          <w:b/>
          <w:bCs/>
          <w:kern w:val="0"/>
          <w:sz w:val="32"/>
          <w:szCs w:val="32"/>
          <w:lang w:bidi="ar"/>
        </w:rPr>
      </w:pPr>
      <w:r w:rsidRPr="005B2D7F">
        <w:rPr>
          <w:rFonts w:ascii="Times New Roman" w:eastAsia="仿宋_GB2312" w:hAnsi="Times New Roman" w:cs="Times New Roman"/>
          <w:b/>
          <w:bCs/>
          <w:kern w:val="0"/>
          <w:sz w:val="32"/>
          <w:szCs w:val="32"/>
          <w:lang w:bidi="ar"/>
        </w:rPr>
        <w:t>3.</w:t>
      </w:r>
      <w:r w:rsidRPr="005B2D7F">
        <w:rPr>
          <w:rFonts w:ascii="Times New Roman" w:eastAsia="仿宋_GB2312" w:hAnsi="Times New Roman" w:cs="Times New Roman"/>
          <w:b/>
          <w:bCs/>
          <w:kern w:val="0"/>
          <w:sz w:val="32"/>
          <w:szCs w:val="32"/>
          <w:lang w:bidi="ar"/>
        </w:rPr>
        <w:t>防控任务。</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lastRenderedPageBreak/>
        <w:t>（</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）监测普查任务。每半月全域巡查一次，</w:t>
      </w:r>
      <w:r w:rsidRPr="005B2D7F">
        <w:rPr>
          <w:rFonts w:ascii="Times New Roman"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年计划监测</w:t>
      </w:r>
      <w:r w:rsidRPr="005B2D7F">
        <w:rPr>
          <w:rFonts w:ascii="Times New Roman" w:eastAsia="仿宋_GB2312" w:hAnsi="Times New Roman" w:cs="Times New Roman"/>
          <w:kern w:val="0"/>
          <w:sz w:val="32"/>
          <w:szCs w:val="32"/>
          <w:lang w:bidi="ar"/>
        </w:rPr>
        <w:t xml:space="preserve"> 23.52</w:t>
      </w:r>
      <w:r w:rsidRPr="005B2D7F">
        <w:rPr>
          <w:rFonts w:ascii="Times New Roman" w:eastAsia="仿宋_GB2312" w:hAnsi="Times New Roman" w:cs="Times New Roman"/>
          <w:kern w:val="0"/>
          <w:sz w:val="32"/>
          <w:szCs w:val="32"/>
          <w:lang w:bidi="ar"/>
        </w:rPr>
        <w:t>万亩次。</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2</w:t>
      </w:r>
      <w:r w:rsidRPr="005B2D7F">
        <w:rPr>
          <w:rFonts w:ascii="Times New Roman" w:eastAsia="仿宋_GB2312" w:hAnsi="Times New Roman" w:cs="Times New Roman"/>
          <w:kern w:val="0"/>
          <w:sz w:val="32"/>
          <w:szCs w:val="32"/>
          <w:lang w:bidi="ar"/>
        </w:rPr>
        <w:t>）枯死松树清理任务。清理枯死松树</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株，涉及面积</w:t>
      </w:r>
      <w:r w:rsidRPr="005B2D7F">
        <w:rPr>
          <w:rFonts w:ascii="Times New Roman" w:eastAsia="仿宋_GB2312" w:hAnsi="Times New Roman" w:cs="Times New Roman"/>
          <w:kern w:val="0"/>
          <w:sz w:val="32"/>
          <w:szCs w:val="32"/>
          <w:lang w:bidi="ar"/>
        </w:rPr>
        <w:t>79.18</w:t>
      </w:r>
      <w:r w:rsidRPr="005B2D7F">
        <w:rPr>
          <w:rFonts w:ascii="Times New Roman" w:eastAsia="仿宋_GB2312" w:hAnsi="Times New Roman" w:cs="Times New Roman"/>
          <w:kern w:val="0"/>
          <w:sz w:val="32"/>
          <w:szCs w:val="32"/>
          <w:lang w:bidi="ar"/>
        </w:rPr>
        <w:t>亩，小班</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个。</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3</w:t>
      </w:r>
      <w:r w:rsidRPr="005B2D7F">
        <w:rPr>
          <w:rFonts w:ascii="Times New Roman" w:eastAsia="仿宋_GB2312" w:hAnsi="Times New Roman" w:cs="Times New Roman"/>
          <w:kern w:val="0"/>
          <w:sz w:val="32"/>
          <w:szCs w:val="32"/>
          <w:lang w:bidi="ar"/>
        </w:rPr>
        <w:t>）树干注药任务。实施健康松树树干注药</w:t>
      </w:r>
      <w:r w:rsidRPr="005B2D7F">
        <w:rPr>
          <w:rFonts w:ascii="Times New Roman" w:eastAsia="仿宋_GB2312" w:hAnsi="Times New Roman" w:cs="Times New Roman"/>
          <w:kern w:val="0"/>
          <w:sz w:val="32"/>
          <w:szCs w:val="32"/>
          <w:lang w:bidi="ar"/>
        </w:rPr>
        <w:t>4630</w:t>
      </w:r>
      <w:r w:rsidRPr="005B2D7F">
        <w:rPr>
          <w:rFonts w:ascii="Times New Roman" w:eastAsia="仿宋_GB2312" w:hAnsi="Times New Roman" w:cs="Times New Roman"/>
          <w:kern w:val="0"/>
          <w:sz w:val="32"/>
          <w:szCs w:val="32"/>
          <w:lang w:bidi="ar"/>
        </w:rPr>
        <w:t>株。</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eastAsia="楷体_GB2312" w:hAnsi="Times New Roman" w:cs="Times New Roman"/>
          <w:b/>
          <w:bCs/>
          <w:kern w:val="0"/>
          <w:sz w:val="32"/>
          <w:szCs w:val="32"/>
          <w:lang w:bidi="ar"/>
        </w:rPr>
        <w:t>（二）控制区</w:t>
      </w:r>
      <w:r w:rsidRPr="005B2D7F">
        <w:rPr>
          <w:rFonts w:ascii="Times New Roman" w:eastAsia="楷体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1.</w:t>
      </w:r>
      <w:r w:rsidRPr="005B2D7F">
        <w:rPr>
          <w:rFonts w:ascii="Times New Roman" w:eastAsia="仿宋_GB2312" w:hAnsi="Times New Roman" w:cs="Times New Roman"/>
          <w:b/>
          <w:bCs/>
          <w:kern w:val="0"/>
          <w:sz w:val="32"/>
          <w:szCs w:val="32"/>
          <w:lang w:bidi="ar"/>
        </w:rPr>
        <w:t>分区范围。</w:t>
      </w:r>
      <w:r w:rsidRPr="005B2D7F">
        <w:rPr>
          <w:rFonts w:ascii="Times New Roman" w:eastAsia="仿宋_GB2312" w:hAnsi="Times New Roman" w:cs="Times New Roman"/>
          <w:kern w:val="0"/>
          <w:sz w:val="32"/>
          <w:szCs w:val="32"/>
          <w:lang w:bidi="ar"/>
        </w:rPr>
        <w:t>黄山风景区外围</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10—30 </w:t>
      </w:r>
      <w:r w:rsidRPr="005B2D7F">
        <w:rPr>
          <w:rFonts w:ascii="Times New Roman" w:eastAsia="仿宋_GB2312" w:hAnsi="Times New Roman" w:cs="Times New Roman"/>
          <w:kern w:val="0"/>
          <w:sz w:val="32"/>
          <w:szCs w:val="32"/>
          <w:lang w:bidi="ar"/>
        </w:rPr>
        <w:t>公里范围内，涉及蓝田镇及齐云山镇、万安镇、海阳镇（部分行政村），共</w:t>
      </w:r>
      <w:r w:rsidRPr="005B2D7F">
        <w:rPr>
          <w:rFonts w:ascii="Times New Roman" w:eastAsia="仿宋_GB2312" w:hAnsi="Times New Roman" w:cs="Times New Roman"/>
          <w:kern w:val="0"/>
          <w:sz w:val="32"/>
          <w:szCs w:val="32"/>
          <w:lang w:bidi="ar"/>
        </w:rPr>
        <w:t>7848</w:t>
      </w:r>
      <w:r w:rsidRPr="005B2D7F">
        <w:rPr>
          <w:rFonts w:ascii="Times New Roman" w:eastAsia="仿宋_GB2312" w:hAnsi="Times New Roman" w:cs="Times New Roman"/>
          <w:kern w:val="0"/>
          <w:sz w:val="32"/>
          <w:szCs w:val="32"/>
          <w:lang w:bidi="ar"/>
        </w:rPr>
        <w:t>个小班。</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eastAsia="仿宋_GB2312" w:hAnsi="Times New Roman" w:cs="Times New Roman"/>
          <w:color w:val="000000"/>
          <w:kern w:val="0"/>
          <w:sz w:val="32"/>
          <w:szCs w:val="32"/>
          <w:lang w:bidi="ar"/>
        </w:rPr>
      </w:pPr>
      <w:r w:rsidRPr="005B2D7F">
        <w:rPr>
          <w:rFonts w:ascii="Times New Roman" w:hAnsi="Times New Roman" w:cs="Times New Roman"/>
          <w:b/>
          <w:bCs/>
          <w:kern w:val="0"/>
          <w:sz w:val="32"/>
          <w:szCs w:val="32"/>
          <w:lang w:bidi="ar"/>
        </w:rPr>
        <w:t>2.</w:t>
      </w:r>
      <w:r w:rsidRPr="005B2D7F">
        <w:rPr>
          <w:rFonts w:ascii="Times New Roman" w:eastAsia="仿宋_GB2312" w:hAnsi="Times New Roman" w:cs="Times New Roman"/>
          <w:b/>
          <w:bCs/>
          <w:kern w:val="0"/>
          <w:sz w:val="32"/>
          <w:szCs w:val="32"/>
          <w:lang w:bidi="ar"/>
        </w:rPr>
        <w:t>防控目标。</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年度疫情危害程度大幅下降，</w:t>
      </w:r>
      <w:r w:rsidRPr="005B2D7F">
        <w:rPr>
          <w:rFonts w:ascii="Times New Roman" w:eastAsia="仿宋_GB2312" w:hAnsi="Times New Roman" w:cs="Times New Roman"/>
          <w:color w:val="000000"/>
          <w:kern w:val="0"/>
          <w:sz w:val="32"/>
          <w:szCs w:val="32"/>
          <w:lang w:bidi="ar"/>
        </w:rPr>
        <w:t>病死松树数量控制在</w:t>
      </w:r>
      <w:r w:rsidRPr="005B2D7F">
        <w:rPr>
          <w:rFonts w:ascii="Times New Roman" w:eastAsia="仿宋_GB2312" w:hAnsi="Times New Roman" w:cs="Times New Roman"/>
          <w:color w:val="000000"/>
          <w:kern w:val="0"/>
          <w:sz w:val="32"/>
          <w:szCs w:val="32"/>
          <w:lang w:bidi="ar"/>
        </w:rPr>
        <w:t xml:space="preserve"> </w:t>
      </w:r>
      <w:r w:rsidRPr="005B2D7F">
        <w:rPr>
          <w:rFonts w:ascii="Times New Roman" w:hAnsi="Times New Roman" w:cs="Times New Roman"/>
          <w:color w:val="000000"/>
          <w:kern w:val="0"/>
          <w:sz w:val="32"/>
          <w:szCs w:val="32"/>
          <w:lang w:bidi="ar"/>
        </w:rPr>
        <w:t xml:space="preserve">0.2 </w:t>
      </w:r>
      <w:r w:rsidRPr="005B2D7F">
        <w:rPr>
          <w:rFonts w:ascii="Times New Roman" w:eastAsia="仿宋_GB2312" w:hAnsi="Times New Roman" w:cs="Times New Roman"/>
          <w:color w:val="000000"/>
          <w:kern w:val="0"/>
          <w:sz w:val="32"/>
          <w:szCs w:val="32"/>
          <w:lang w:bidi="ar"/>
        </w:rPr>
        <w:t>株</w:t>
      </w:r>
      <w:r w:rsidRPr="005B2D7F">
        <w:rPr>
          <w:rFonts w:ascii="Times New Roman" w:hAnsi="Times New Roman" w:cs="Times New Roman"/>
          <w:color w:val="000000"/>
          <w:kern w:val="0"/>
          <w:sz w:val="32"/>
          <w:szCs w:val="32"/>
          <w:lang w:bidi="ar"/>
        </w:rPr>
        <w:t>/</w:t>
      </w:r>
      <w:r w:rsidRPr="005B2D7F">
        <w:rPr>
          <w:rFonts w:ascii="Times New Roman" w:eastAsia="仿宋_GB2312" w:hAnsi="Times New Roman" w:cs="Times New Roman"/>
          <w:color w:val="000000"/>
          <w:kern w:val="0"/>
          <w:sz w:val="32"/>
          <w:szCs w:val="32"/>
          <w:lang w:bidi="ar"/>
        </w:rPr>
        <w:t>亩以下。</w:t>
      </w:r>
    </w:p>
    <w:p w:rsidR="00DF49E1" w:rsidRPr="005B2D7F" w:rsidRDefault="00DF49E1" w:rsidP="00DF49E1">
      <w:pPr>
        <w:widowControl/>
        <w:spacing w:line="560" w:lineRule="exact"/>
        <w:ind w:firstLineChars="200" w:firstLine="643"/>
        <w:rPr>
          <w:rFonts w:ascii="Times New Roman" w:eastAsia="仿宋_GB2312" w:hAnsi="Times New Roman" w:cs="Times New Roman"/>
          <w:b/>
          <w:bCs/>
          <w:kern w:val="0"/>
          <w:sz w:val="32"/>
          <w:szCs w:val="32"/>
          <w:lang w:bidi="ar"/>
        </w:rPr>
      </w:pPr>
      <w:r w:rsidRPr="005B2D7F">
        <w:rPr>
          <w:rFonts w:ascii="Times New Roman" w:hAnsi="Times New Roman" w:cs="Times New Roman"/>
          <w:b/>
          <w:bCs/>
          <w:kern w:val="0"/>
          <w:sz w:val="32"/>
          <w:szCs w:val="32"/>
          <w:lang w:bidi="ar"/>
        </w:rPr>
        <w:t>3.</w:t>
      </w:r>
      <w:r w:rsidRPr="005B2D7F">
        <w:rPr>
          <w:rFonts w:ascii="Times New Roman" w:eastAsia="仿宋_GB2312" w:hAnsi="Times New Roman" w:cs="Times New Roman"/>
          <w:b/>
          <w:bCs/>
          <w:kern w:val="0"/>
          <w:sz w:val="32"/>
          <w:szCs w:val="32"/>
          <w:lang w:bidi="ar"/>
        </w:rPr>
        <w:t>防控任务。</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）监测普查任务。每月全域巡查一次，</w:t>
      </w:r>
      <w:r w:rsidRPr="005B2D7F">
        <w:rPr>
          <w:rFonts w:ascii="Times New Roman"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年计划监测</w:t>
      </w:r>
      <w:r w:rsidRPr="005B2D7F">
        <w:rPr>
          <w:rFonts w:ascii="Times New Roman" w:eastAsia="仿宋_GB2312" w:hAnsi="Times New Roman" w:cs="Times New Roman"/>
          <w:kern w:val="0"/>
          <w:sz w:val="32"/>
          <w:szCs w:val="32"/>
          <w:lang w:bidi="ar"/>
        </w:rPr>
        <w:t>430.17</w:t>
      </w:r>
      <w:r w:rsidRPr="005B2D7F">
        <w:rPr>
          <w:rFonts w:ascii="Times New Roman" w:eastAsia="仿宋_GB2312" w:hAnsi="Times New Roman" w:cs="Times New Roman"/>
          <w:kern w:val="0"/>
          <w:sz w:val="32"/>
          <w:szCs w:val="32"/>
          <w:lang w:bidi="ar"/>
        </w:rPr>
        <w:t>万亩次。</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2</w:t>
      </w:r>
      <w:r w:rsidRPr="005B2D7F">
        <w:rPr>
          <w:rFonts w:ascii="Times New Roman" w:eastAsia="仿宋_GB2312" w:hAnsi="Times New Roman" w:cs="Times New Roman"/>
          <w:kern w:val="0"/>
          <w:sz w:val="32"/>
          <w:szCs w:val="32"/>
          <w:lang w:bidi="ar"/>
        </w:rPr>
        <w:t>）病死松树清理任务。清理病死松树</w:t>
      </w:r>
      <w:r w:rsidRPr="005B2D7F">
        <w:rPr>
          <w:rFonts w:ascii="Times New Roman" w:eastAsia="仿宋_GB2312" w:hAnsi="Times New Roman" w:cs="Times New Roman"/>
          <w:kern w:val="0"/>
          <w:sz w:val="32"/>
          <w:szCs w:val="32"/>
          <w:lang w:bidi="ar"/>
        </w:rPr>
        <w:t>751</w:t>
      </w:r>
      <w:r w:rsidRPr="005B2D7F">
        <w:rPr>
          <w:rFonts w:ascii="Times New Roman" w:eastAsia="仿宋_GB2312" w:hAnsi="Times New Roman" w:cs="Times New Roman"/>
          <w:kern w:val="0"/>
          <w:sz w:val="32"/>
          <w:szCs w:val="32"/>
          <w:lang w:bidi="ar"/>
        </w:rPr>
        <w:t>株，涉及面积</w:t>
      </w:r>
      <w:r w:rsidRPr="005B2D7F">
        <w:rPr>
          <w:rFonts w:ascii="Times New Roman" w:eastAsia="仿宋_GB2312" w:hAnsi="Times New Roman" w:cs="Times New Roman"/>
          <w:kern w:val="0"/>
          <w:sz w:val="32"/>
          <w:szCs w:val="32"/>
          <w:lang w:bidi="ar"/>
        </w:rPr>
        <w:t>1404.26</w:t>
      </w:r>
      <w:r w:rsidRPr="005B2D7F">
        <w:rPr>
          <w:rFonts w:ascii="Times New Roman" w:eastAsia="仿宋_GB2312" w:hAnsi="Times New Roman" w:cs="Times New Roman"/>
          <w:kern w:val="0"/>
          <w:sz w:val="32"/>
          <w:szCs w:val="32"/>
          <w:lang w:bidi="ar"/>
        </w:rPr>
        <w:t>亩，小班</w:t>
      </w:r>
      <w:r w:rsidRPr="005B2D7F">
        <w:rPr>
          <w:rFonts w:ascii="Times New Roman" w:eastAsia="仿宋_GB2312" w:hAnsi="Times New Roman" w:cs="Times New Roman"/>
          <w:kern w:val="0"/>
          <w:sz w:val="32"/>
          <w:szCs w:val="32"/>
          <w:lang w:bidi="ar"/>
        </w:rPr>
        <w:t>19</w:t>
      </w:r>
      <w:r w:rsidRPr="005B2D7F">
        <w:rPr>
          <w:rFonts w:ascii="Times New Roman" w:eastAsia="仿宋_GB2312" w:hAnsi="Times New Roman" w:cs="Times New Roman"/>
          <w:kern w:val="0"/>
          <w:sz w:val="32"/>
          <w:szCs w:val="32"/>
          <w:lang w:bidi="ar"/>
        </w:rPr>
        <w:t>个。</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3</w:t>
      </w:r>
      <w:r w:rsidRPr="005B2D7F">
        <w:rPr>
          <w:rFonts w:ascii="Times New Roman" w:eastAsia="仿宋_GB2312" w:hAnsi="Times New Roman" w:cs="Times New Roman"/>
          <w:kern w:val="0"/>
          <w:sz w:val="32"/>
          <w:szCs w:val="32"/>
          <w:lang w:bidi="ar"/>
        </w:rPr>
        <w:t>）枯死松树清理任务。清理枯死松树</w:t>
      </w:r>
      <w:r w:rsidRPr="005B2D7F">
        <w:rPr>
          <w:rFonts w:ascii="Times New Roman" w:eastAsia="仿宋_GB2312" w:hAnsi="Times New Roman" w:cs="Times New Roman"/>
          <w:kern w:val="0"/>
          <w:sz w:val="32"/>
          <w:szCs w:val="32"/>
          <w:lang w:bidi="ar"/>
        </w:rPr>
        <w:t>6166</w:t>
      </w:r>
      <w:r w:rsidRPr="005B2D7F">
        <w:rPr>
          <w:rFonts w:ascii="Times New Roman" w:eastAsia="仿宋_GB2312" w:hAnsi="Times New Roman" w:cs="Times New Roman"/>
          <w:kern w:val="0"/>
          <w:sz w:val="32"/>
          <w:szCs w:val="32"/>
          <w:lang w:bidi="ar"/>
        </w:rPr>
        <w:t>株，涉及面积</w:t>
      </w:r>
      <w:r w:rsidRPr="005B2D7F">
        <w:rPr>
          <w:rFonts w:ascii="Times New Roman" w:eastAsia="仿宋_GB2312" w:hAnsi="Times New Roman" w:cs="Times New Roman"/>
          <w:kern w:val="0"/>
          <w:sz w:val="32"/>
          <w:szCs w:val="32"/>
          <w:lang w:bidi="ar"/>
        </w:rPr>
        <w:t>67287.61</w:t>
      </w:r>
      <w:r w:rsidRPr="005B2D7F">
        <w:rPr>
          <w:rFonts w:ascii="Times New Roman" w:eastAsia="仿宋_GB2312" w:hAnsi="Times New Roman" w:cs="Times New Roman"/>
          <w:kern w:val="0"/>
          <w:sz w:val="32"/>
          <w:szCs w:val="32"/>
          <w:lang w:bidi="ar"/>
        </w:rPr>
        <w:t>亩，小班</w:t>
      </w:r>
      <w:r w:rsidRPr="005B2D7F">
        <w:rPr>
          <w:rFonts w:ascii="Times New Roman" w:eastAsia="仿宋_GB2312" w:hAnsi="Times New Roman" w:cs="Times New Roman"/>
          <w:kern w:val="0"/>
          <w:sz w:val="32"/>
          <w:szCs w:val="32"/>
          <w:lang w:bidi="ar"/>
        </w:rPr>
        <w:t>536</w:t>
      </w:r>
      <w:r w:rsidRPr="005B2D7F">
        <w:rPr>
          <w:rFonts w:ascii="Times New Roman" w:eastAsia="仿宋_GB2312" w:hAnsi="Times New Roman" w:cs="Times New Roman"/>
          <w:kern w:val="0"/>
          <w:sz w:val="32"/>
          <w:szCs w:val="32"/>
          <w:lang w:bidi="ar"/>
        </w:rPr>
        <w:t>个。</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4</w:t>
      </w:r>
      <w:r w:rsidRPr="005B2D7F">
        <w:rPr>
          <w:rFonts w:ascii="Times New Roman" w:eastAsia="仿宋_GB2312" w:hAnsi="Times New Roman" w:cs="Times New Roman"/>
          <w:kern w:val="0"/>
          <w:sz w:val="32"/>
          <w:szCs w:val="32"/>
          <w:lang w:bidi="ar"/>
        </w:rPr>
        <w:t>）树干注药任务。实施健康松树树干注药</w:t>
      </w:r>
      <w:r w:rsidRPr="005B2D7F">
        <w:rPr>
          <w:rFonts w:ascii="Times New Roman" w:eastAsia="仿宋_GB2312" w:hAnsi="Times New Roman" w:cs="Times New Roman"/>
          <w:kern w:val="0"/>
          <w:sz w:val="32"/>
          <w:szCs w:val="32"/>
          <w:lang w:bidi="ar"/>
        </w:rPr>
        <w:t>91294</w:t>
      </w:r>
      <w:r w:rsidRPr="005B2D7F">
        <w:rPr>
          <w:rFonts w:ascii="Times New Roman" w:eastAsia="仿宋_GB2312" w:hAnsi="Times New Roman" w:cs="Times New Roman"/>
          <w:kern w:val="0"/>
          <w:sz w:val="32"/>
          <w:szCs w:val="32"/>
          <w:lang w:bidi="ar"/>
        </w:rPr>
        <w:t>株。</w:t>
      </w:r>
    </w:p>
    <w:p w:rsidR="00DF49E1" w:rsidRPr="005B2D7F" w:rsidRDefault="00DF49E1" w:rsidP="00DF49E1">
      <w:pPr>
        <w:widowControl/>
        <w:spacing w:line="560" w:lineRule="exact"/>
        <w:ind w:firstLineChars="200" w:firstLine="640"/>
        <w:rPr>
          <w:rFonts w:ascii="Times New Roman" w:hAnsi="Times New Roman" w:cs="Times New Roman"/>
          <w:b/>
          <w:bCs/>
          <w:kern w:val="0"/>
          <w:sz w:val="32"/>
          <w:szCs w:val="32"/>
          <w:lang w:bidi="ar"/>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5</w:t>
      </w:r>
      <w:r w:rsidRPr="005B2D7F">
        <w:rPr>
          <w:rFonts w:ascii="Times New Roman" w:eastAsia="仿宋_GB2312" w:hAnsi="Times New Roman" w:cs="Times New Roman"/>
          <w:kern w:val="0"/>
          <w:sz w:val="32"/>
          <w:szCs w:val="32"/>
          <w:lang w:bidi="ar"/>
        </w:rPr>
        <w:t>）药剂防治任务。实施药剂防治</w:t>
      </w:r>
      <w:r w:rsidRPr="005B2D7F">
        <w:rPr>
          <w:rFonts w:ascii="Times New Roman" w:eastAsia="仿宋_GB2312" w:hAnsi="Times New Roman" w:cs="Times New Roman"/>
          <w:kern w:val="0"/>
          <w:sz w:val="32"/>
          <w:szCs w:val="32"/>
          <w:lang w:bidi="ar"/>
        </w:rPr>
        <w:t>9293.11</w:t>
      </w:r>
      <w:r w:rsidRPr="005B2D7F">
        <w:rPr>
          <w:rFonts w:ascii="Times New Roman" w:eastAsia="仿宋_GB2312" w:hAnsi="Times New Roman" w:cs="Times New Roman"/>
          <w:kern w:val="0"/>
          <w:sz w:val="32"/>
          <w:szCs w:val="32"/>
          <w:lang w:bidi="ar"/>
        </w:rPr>
        <w:t>亩，防治</w:t>
      </w:r>
      <w:r w:rsidRPr="005B2D7F">
        <w:rPr>
          <w:rFonts w:ascii="Times New Roman" w:eastAsia="仿宋_GB2312" w:hAnsi="Times New Roman" w:cs="Times New Roman"/>
          <w:kern w:val="0"/>
          <w:sz w:val="32"/>
          <w:szCs w:val="32"/>
          <w:lang w:bidi="ar"/>
        </w:rPr>
        <w:t>2</w:t>
      </w:r>
      <w:r w:rsidRPr="005B2D7F">
        <w:rPr>
          <w:rFonts w:ascii="Times New Roman" w:eastAsia="仿宋_GB2312" w:hAnsi="Times New Roman" w:cs="Times New Roman"/>
          <w:kern w:val="0"/>
          <w:sz w:val="32"/>
          <w:szCs w:val="32"/>
          <w:lang w:bidi="ar"/>
        </w:rPr>
        <w:t>次，共计防治</w:t>
      </w:r>
      <w:r w:rsidRPr="005B2D7F">
        <w:rPr>
          <w:rFonts w:ascii="Times New Roman" w:eastAsia="仿宋_GB2312" w:hAnsi="Times New Roman" w:cs="Times New Roman"/>
          <w:kern w:val="0"/>
          <w:sz w:val="32"/>
          <w:szCs w:val="32"/>
          <w:lang w:bidi="ar"/>
        </w:rPr>
        <w:t>18586.22</w:t>
      </w:r>
      <w:r w:rsidRPr="005B2D7F">
        <w:rPr>
          <w:rFonts w:ascii="Times New Roman" w:eastAsia="仿宋_GB2312" w:hAnsi="Times New Roman" w:cs="Times New Roman"/>
          <w:kern w:val="0"/>
          <w:sz w:val="32"/>
          <w:szCs w:val="32"/>
          <w:lang w:bidi="ar"/>
        </w:rPr>
        <w:t>亩次。</w:t>
      </w:r>
    </w:p>
    <w:p w:rsidR="00DF49E1" w:rsidRPr="005B2D7F" w:rsidRDefault="00DF49E1" w:rsidP="00DF49E1">
      <w:pPr>
        <w:widowControl/>
        <w:spacing w:line="560" w:lineRule="exact"/>
        <w:ind w:firstLineChars="200" w:firstLine="640"/>
        <w:rPr>
          <w:rFonts w:ascii="Times New Roman" w:eastAsia="黑体" w:hAnsi="Times New Roman" w:cs="Times New Roman"/>
          <w:kern w:val="0"/>
          <w:sz w:val="32"/>
          <w:szCs w:val="32"/>
          <w:lang w:bidi="ar"/>
        </w:rPr>
      </w:pPr>
      <w:r w:rsidRPr="005B2D7F">
        <w:rPr>
          <w:rFonts w:ascii="Times New Roman" w:eastAsia="黑体" w:hAnsi="Times New Roman" w:cs="Times New Roman"/>
          <w:kern w:val="0"/>
          <w:sz w:val="32"/>
          <w:szCs w:val="32"/>
          <w:lang w:bidi="ar"/>
        </w:rPr>
        <w:t>三、防控措施</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eastAsia="楷体_GB2312" w:hAnsi="Times New Roman" w:cs="Times New Roman"/>
          <w:b/>
          <w:bCs/>
          <w:kern w:val="0"/>
          <w:sz w:val="32"/>
          <w:szCs w:val="32"/>
          <w:lang w:bidi="ar"/>
        </w:rPr>
        <w:t>（一）保护区</w:t>
      </w:r>
      <w:r w:rsidRPr="005B2D7F">
        <w:rPr>
          <w:rFonts w:ascii="Times New Roman" w:eastAsia="楷体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eastAsia="仿宋_GB2312" w:hAnsi="Times New Roman" w:cs="Times New Roman"/>
          <w:b/>
          <w:bCs/>
          <w:kern w:val="0"/>
          <w:sz w:val="32"/>
          <w:szCs w:val="32"/>
          <w:lang w:bidi="ar"/>
        </w:rPr>
      </w:pPr>
      <w:r w:rsidRPr="005B2D7F">
        <w:rPr>
          <w:rFonts w:ascii="Times New Roman" w:hAnsi="Times New Roman" w:cs="Times New Roman"/>
          <w:b/>
          <w:bCs/>
          <w:kern w:val="0"/>
          <w:sz w:val="32"/>
          <w:szCs w:val="32"/>
          <w:lang w:bidi="ar"/>
        </w:rPr>
        <w:t>1.</w:t>
      </w:r>
      <w:r w:rsidRPr="005B2D7F">
        <w:rPr>
          <w:rFonts w:ascii="Times New Roman" w:eastAsia="仿宋_GB2312" w:hAnsi="Times New Roman" w:cs="Times New Roman"/>
          <w:b/>
          <w:bCs/>
          <w:kern w:val="0"/>
          <w:sz w:val="32"/>
          <w:szCs w:val="32"/>
          <w:lang w:bidi="ar"/>
        </w:rPr>
        <w:t>疫情监测</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lastRenderedPageBreak/>
        <w:t>（</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）日常巡查</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采取地面巡查为主，无人机为辅的方式，组织专职普查员对区域范围内</w:t>
      </w:r>
      <w:proofErr w:type="gramStart"/>
      <w:r w:rsidRPr="005B2D7F">
        <w:rPr>
          <w:rFonts w:ascii="Times New Roman" w:eastAsia="仿宋_GB2312" w:hAnsi="Times New Roman" w:cs="Times New Roman"/>
          <w:kern w:val="0"/>
          <w:sz w:val="32"/>
          <w:szCs w:val="32"/>
          <w:lang w:bidi="ar"/>
        </w:rPr>
        <w:t>所有涉松小班</w:t>
      </w:r>
      <w:proofErr w:type="gramEnd"/>
      <w:r w:rsidRPr="005B2D7F">
        <w:rPr>
          <w:rFonts w:ascii="Times New Roman" w:eastAsia="仿宋_GB2312" w:hAnsi="Times New Roman" w:cs="Times New Roman"/>
          <w:kern w:val="0"/>
          <w:sz w:val="32"/>
          <w:szCs w:val="32"/>
          <w:lang w:bidi="ar"/>
        </w:rPr>
        <w:t>每半月巡查一次，对巡查中发现的所有死亡（病死、其他原因致死）松树，必须逐一钉牌登记，并通过一树一档二</w:t>
      </w:r>
      <w:proofErr w:type="gramStart"/>
      <w:r w:rsidRPr="005B2D7F">
        <w:rPr>
          <w:rFonts w:ascii="Times New Roman" w:eastAsia="仿宋_GB2312" w:hAnsi="Times New Roman" w:cs="Times New Roman"/>
          <w:kern w:val="0"/>
          <w:sz w:val="32"/>
          <w:szCs w:val="32"/>
          <w:lang w:bidi="ar"/>
        </w:rPr>
        <w:t>维码将</w:t>
      </w:r>
      <w:proofErr w:type="gramEnd"/>
      <w:r w:rsidRPr="005B2D7F">
        <w:rPr>
          <w:rFonts w:ascii="Times New Roman" w:eastAsia="仿宋_GB2312" w:hAnsi="Times New Roman" w:cs="Times New Roman"/>
          <w:kern w:val="0"/>
          <w:sz w:val="32"/>
          <w:szCs w:val="32"/>
          <w:lang w:bidi="ar"/>
        </w:rPr>
        <w:t>监测数据上传至松材线虫病精细化管理平台。严格按照《松材线虫病防治技术方案（</w:t>
      </w:r>
      <w:r w:rsidRPr="005B2D7F">
        <w:rPr>
          <w:rFonts w:ascii="Times New Roman" w:hAnsi="Times New Roman" w:cs="Times New Roman"/>
          <w:kern w:val="0"/>
          <w:sz w:val="32"/>
          <w:szCs w:val="32"/>
          <w:lang w:bidi="ar"/>
        </w:rPr>
        <w:t xml:space="preserve">2024 </w:t>
      </w:r>
      <w:r w:rsidRPr="005B2D7F">
        <w:rPr>
          <w:rFonts w:ascii="Times New Roman" w:eastAsia="仿宋_GB2312" w:hAnsi="Times New Roman" w:cs="Times New Roman"/>
          <w:kern w:val="0"/>
          <w:sz w:val="32"/>
          <w:szCs w:val="32"/>
          <w:lang w:bidi="ar"/>
        </w:rPr>
        <w:t>版）》要求取样。</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numPr>
          <w:ilvl w:val="0"/>
          <w:numId w:val="3"/>
        </w:numPr>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专项普查</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9</w:t>
      </w:r>
      <w:r w:rsidRPr="005B2D7F">
        <w:rPr>
          <w:rFonts w:ascii="Times New Roman" w:eastAsia="仿宋_GB2312" w:hAnsi="Times New Roman" w:cs="Times New Roman"/>
          <w:kern w:val="0"/>
          <w:sz w:val="32"/>
          <w:szCs w:val="32"/>
          <w:lang w:bidi="ar"/>
        </w:rPr>
        <w:t>—</w:t>
      </w:r>
      <w:r w:rsidRPr="005B2D7F">
        <w:rPr>
          <w:rFonts w:ascii="Times New Roman" w:hAnsi="Times New Roman" w:cs="Times New Roman"/>
          <w:kern w:val="0"/>
          <w:sz w:val="32"/>
          <w:szCs w:val="32"/>
          <w:lang w:bidi="ar"/>
        </w:rPr>
        <w:t xml:space="preserve">10 </w:t>
      </w:r>
      <w:proofErr w:type="gramStart"/>
      <w:r w:rsidRPr="005B2D7F">
        <w:rPr>
          <w:rFonts w:ascii="Times New Roman" w:eastAsia="仿宋_GB2312" w:hAnsi="Times New Roman" w:cs="Times New Roman"/>
          <w:kern w:val="0"/>
          <w:sz w:val="32"/>
          <w:szCs w:val="32"/>
          <w:lang w:bidi="ar"/>
        </w:rPr>
        <w:t>月开展</w:t>
      </w:r>
      <w:proofErr w:type="gramEnd"/>
      <w:r w:rsidRPr="005B2D7F">
        <w:rPr>
          <w:rFonts w:ascii="Times New Roman" w:eastAsia="仿宋_GB2312" w:hAnsi="Times New Roman" w:cs="Times New Roman"/>
          <w:kern w:val="0"/>
          <w:sz w:val="32"/>
          <w:szCs w:val="32"/>
          <w:lang w:bidi="ar"/>
        </w:rPr>
        <w:t>专项普查。组织专职普查员对区域范围</w:t>
      </w:r>
      <w:proofErr w:type="gramStart"/>
      <w:r w:rsidRPr="005B2D7F">
        <w:rPr>
          <w:rFonts w:ascii="Times New Roman" w:eastAsia="仿宋_GB2312" w:hAnsi="Times New Roman" w:cs="Times New Roman"/>
          <w:kern w:val="0"/>
          <w:sz w:val="32"/>
          <w:szCs w:val="32"/>
          <w:lang w:bidi="ar"/>
        </w:rPr>
        <w:t>内涉松</w:t>
      </w:r>
      <w:proofErr w:type="gramEnd"/>
      <w:r w:rsidRPr="005B2D7F">
        <w:rPr>
          <w:rFonts w:ascii="Times New Roman" w:eastAsia="仿宋_GB2312" w:hAnsi="Times New Roman" w:cs="Times New Roman"/>
          <w:kern w:val="0"/>
          <w:sz w:val="32"/>
          <w:szCs w:val="32"/>
          <w:lang w:bidi="ar"/>
        </w:rPr>
        <w:t>小班进行全面巡查，对巡查中发现的所有死亡（病死、其他原因致死）松树，逐一钉牌登记，并结合日常监测结果，对全域死亡（病死、其他原因致死）松树数量、分布区域和疫情发生面积等信息进行统计，取样、检测技术要求与日常巡查一致。</w:t>
      </w:r>
    </w:p>
    <w:p w:rsidR="00DF49E1" w:rsidRPr="005B2D7F" w:rsidRDefault="00DF49E1" w:rsidP="00DF49E1">
      <w:pPr>
        <w:widowControl/>
        <w:spacing w:line="560" w:lineRule="exact"/>
        <w:ind w:firstLineChars="196" w:firstLine="630"/>
        <w:rPr>
          <w:rFonts w:ascii="Times New Roman" w:eastAsia="仿宋_GB2312" w:hAnsi="Times New Roman" w:cs="Times New Roman"/>
          <w:b/>
          <w:bCs/>
          <w:kern w:val="0"/>
          <w:sz w:val="32"/>
          <w:szCs w:val="32"/>
          <w:lang w:bidi="ar"/>
        </w:rPr>
      </w:pPr>
      <w:r w:rsidRPr="005B2D7F">
        <w:rPr>
          <w:rFonts w:ascii="Times New Roman" w:eastAsia="仿宋_GB2312" w:hAnsi="Times New Roman" w:cs="Times New Roman"/>
          <w:b/>
          <w:bCs/>
          <w:kern w:val="0"/>
          <w:sz w:val="32"/>
          <w:szCs w:val="32"/>
          <w:lang w:bidi="ar"/>
        </w:rPr>
        <w:t>2</w:t>
      </w:r>
      <w:r w:rsidRPr="005B2D7F">
        <w:rPr>
          <w:rFonts w:ascii="Times New Roman" w:hAnsi="Times New Roman" w:cs="Times New Roman"/>
          <w:b/>
          <w:bCs/>
          <w:kern w:val="0"/>
          <w:sz w:val="32"/>
          <w:szCs w:val="32"/>
          <w:lang w:bidi="ar"/>
        </w:rPr>
        <w:t>.</w:t>
      </w:r>
      <w:r w:rsidRPr="005B2D7F">
        <w:rPr>
          <w:rFonts w:ascii="Times New Roman" w:eastAsia="仿宋_GB2312" w:hAnsi="Times New Roman" w:cs="Times New Roman"/>
          <w:b/>
          <w:bCs/>
          <w:kern w:val="0"/>
          <w:sz w:val="32"/>
          <w:szCs w:val="32"/>
          <w:lang w:bidi="ar"/>
        </w:rPr>
        <w:t>清理除治</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在集中除治期对所有钉牌登记的死亡（病死、其他原因致死）松树实施精准除治，采伐松木和直径超过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1 </w:t>
      </w:r>
      <w:r w:rsidRPr="005B2D7F">
        <w:rPr>
          <w:rFonts w:ascii="Times New Roman" w:eastAsia="仿宋_GB2312" w:hAnsi="Times New Roman" w:cs="Times New Roman"/>
          <w:kern w:val="0"/>
          <w:sz w:val="32"/>
          <w:szCs w:val="32"/>
          <w:lang w:bidi="ar"/>
        </w:rPr>
        <w:t>厘米的枝桠必须在集中除治期内就地烧毁。集中除治期后对新发生的钉牌登记死亡松树开展</w:t>
      </w:r>
      <w:r w:rsidRPr="005B2D7F">
        <w:rPr>
          <w:rFonts w:ascii="Times New Roman"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即死即清</w:t>
      </w:r>
      <w:r w:rsidRPr="005B2D7F">
        <w:rPr>
          <w:rFonts w:ascii="Times New Roman"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，采伐松木和直径超过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1 </w:t>
      </w:r>
      <w:r w:rsidRPr="005B2D7F">
        <w:rPr>
          <w:rFonts w:ascii="Times New Roman" w:eastAsia="仿宋_GB2312" w:hAnsi="Times New Roman" w:cs="Times New Roman"/>
          <w:kern w:val="0"/>
          <w:sz w:val="32"/>
          <w:szCs w:val="32"/>
          <w:lang w:bidi="ar"/>
        </w:rPr>
        <w:t>厘米的枝桠必须按照当日采伐当日就地烧毁。伐</w:t>
      </w:r>
      <w:proofErr w:type="gramStart"/>
      <w:r w:rsidRPr="005B2D7F">
        <w:rPr>
          <w:rFonts w:ascii="Times New Roman" w:eastAsia="仿宋_GB2312" w:hAnsi="Times New Roman" w:cs="Times New Roman"/>
          <w:kern w:val="0"/>
          <w:sz w:val="32"/>
          <w:szCs w:val="32"/>
          <w:lang w:bidi="ar"/>
        </w:rPr>
        <w:t>桩高度</w:t>
      </w:r>
      <w:proofErr w:type="gramEnd"/>
      <w:r w:rsidRPr="005B2D7F">
        <w:rPr>
          <w:rFonts w:ascii="Times New Roman" w:eastAsia="仿宋_GB2312" w:hAnsi="Times New Roman" w:cs="Times New Roman"/>
          <w:kern w:val="0"/>
          <w:sz w:val="32"/>
          <w:szCs w:val="32"/>
          <w:lang w:bidi="ar"/>
        </w:rPr>
        <w:t>不超过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5 </w:t>
      </w:r>
      <w:r w:rsidRPr="005B2D7F">
        <w:rPr>
          <w:rFonts w:ascii="Times New Roman" w:eastAsia="仿宋_GB2312" w:hAnsi="Times New Roman" w:cs="Times New Roman"/>
          <w:kern w:val="0"/>
          <w:sz w:val="32"/>
          <w:szCs w:val="32"/>
          <w:lang w:bidi="ar"/>
        </w:rPr>
        <w:t>厘米。</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木除治数据通过扫描一树一档二维码上传至松材线虫病精细化管理平台。除治队伍必须按专职</w:t>
      </w:r>
      <w:proofErr w:type="gramStart"/>
      <w:r w:rsidRPr="005B2D7F">
        <w:rPr>
          <w:rFonts w:ascii="Times New Roman" w:eastAsia="仿宋_GB2312" w:hAnsi="Times New Roman" w:cs="Times New Roman"/>
          <w:kern w:val="0"/>
          <w:sz w:val="32"/>
          <w:szCs w:val="32"/>
          <w:lang w:bidi="ar"/>
        </w:rPr>
        <w:t>普查员钉牌</w:t>
      </w:r>
      <w:proofErr w:type="gramEnd"/>
      <w:r w:rsidRPr="005B2D7F">
        <w:rPr>
          <w:rFonts w:ascii="Times New Roman" w:eastAsia="仿宋_GB2312" w:hAnsi="Times New Roman" w:cs="Times New Roman"/>
          <w:kern w:val="0"/>
          <w:sz w:val="32"/>
          <w:szCs w:val="32"/>
          <w:lang w:bidi="ar"/>
        </w:rPr>
        <w:t>登记的死亡松树进行清理，不可有遗漏，清理除治途中如</w:t>
      </w:r>
      <w:proofErr w:type="gramStart"/>
      <w:r w:rsidRPr="005B2D7F">
        <w:rPr>
          <w:rFonts w:ascii="Times New Roman" w:eastAsia="仿宋_GB2312" w:hAnsi="Times New Roman" w:cs="Times New Roman"/>
          <w:kern w:val="0"/>
          <w:sz w:val="32"/>
          <w:szCs w:val="32"/>
          <w:lang w:bidi="ar"/>
        </w:rPr>
        <w:t>遇未钉</w:t>
      </w:r>
      <w:proofErr w:type="gramEnd"/>
      <w:r w:rsidRPr="005B2D7F">
        <w:rPr>
          <w:rFonts w:ascii="Times New Roman" w:eastAsia="仿宋_GB2312" w:hAnsi="Times New Roman" w:cs="Times New Roman"/>
          <w:kern w:val="0"/>
          <w:sz w:val="32"/>
          <w:szCs w:val="32"/>
          <w:lang w:bidi="ar"/>
        </w:rPr>
        <w:t>牌的死亡松树，应报告至林业站，由林业站告知专职普查员完成钉牌登记。除治公司不可除治未经钉牌登记的松树，否则将不支付除治经费。</w:t>
      </w:r>
    </w:p>
    <w:p w:rsidR="00DF49E1" w:rsidRPr="005B2D7F" w:rsidRDefault="003A1E1C" w:rsidP="003A1E1C">
      <w:pPr>
        <w:widowControl/>
        <w:spacing w:line="560" w:lineRule="exact"/>
        <w:ind w:firstLineChars="196" w:firstLine="630"/>
        <w:rPr>
          <w:rFonts w:ascii="Times New Roman" w:eastAsia="仿宋_GB2312" w:hAnsi="Times New Roman" w:cs="Times New Roman"/>
          <w:b/>
          <w:bCs/>
          <w:kern w:val="0"/>
          <w:sz w:val="32"/>
          <w:szCs w:val="32"/>
          <w:lang w:bidi="ar"/>
        </w:rPr>
      </w:pPr>
      <w:r w:rsidRPr="005B2D7F">
        <w:rPr>
          <w:rFonts w:ascii="Times New Roman" w:hAnsi="Times New Roman" w:cs="Times New Roman"/>
          <w:b/>
          <w:bCs/>
          <w:kern w:val="0"/>
          <w:sz w:val="32"/>
          <w:szCs w:val="32"/>
          <w:lang w:bidi="ar"/>
        </w:rPr>
        <w:t>3.</w:t>
      </w:r>
      <w:r w:rsidR="00DF49E1" w:rsidRPr="005B2D7F">
        <w:rPr>
          <w:rFonts w:ascii="Times New Roman" w:eastAsia="仿宋_GB2312" w:hAnsi="Times New Roman" w:cs="Times New Roman"/>
          <w:b/>
          <w:bCs/>
          <w:kern w:val="0"/>
          <w:sz w:val="32"/>
          <w:szCs w:val="32"/>
          <w:lang w:bidi="ar"/>
        </w:rPr>
        <w:t>注药预防</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hAnsi="Times New Roman" w:cs="Times New Roman"/>
          <w:kern w:val="0"/>
          <w:sz w:val="32"/>
          <w:szCs w:val="32"/>
          <w:lang w:bidi="ar"/>
        </w:rPr>
        <w:lastRenderedPageBreak/>
        <w:t xml:space="preserve">2 </w:t>
      </w:r>
      <w:r w:rsidRPr="005B2D7F">
        <w:rPr>
          <w:rFonts w:ascii="Times New Roman" w:eastAsia="仿宋_GB2312" w:hAnsi="Times New Roman" w:cs="Times New Roman"/>
          <w:kern w:val="0"/>
          <w:sz w:val="32"/>
          <w:szCs w:val="32"/>
          <w:lang w:bidi="ar"/>
        </w:rPr>
        <w:t>月底前，对入侵风险较大区域和重要区域松树，按照作业要求实施树干注药保护，并将有关信息上传至松材线虫病疫情防控监管平台。</w:t>
      </w:r>
    </w:p>
    <w:p w:rsidR="00DF49E1" w:rsidRPr="005B2D7F" w:rsidRDefault="003A1E1C" w:rsidP="003A1E1C">
      <w:pPr>
        <w:widowControl/>
        <w:spacing w:line="560" w:lineRule="exact"/>
        <w:ind w:firstLineChars="196" w:firstLine="630"/>
        <w:rPr>
          <w:rFonts w:ascii="Times New Roman" w:eastAsia="仿宋_GB2312" w:hAnsi="Times New Roman" w:cs="Times New Roman"/>
          <w:b/>
          <w:bCs/>
          <w:kern w:val="0"/>
          <w:sz w:val="32"/>
          <w:szCs w:val="32"/>
          <w:lang w:bidi="ar"/>
        </w:rPr>
      </w:pPr>
      <w:r w:rsidRPr="005B2D7F">
        <w:rPr>
          <w:rFonts w:ascii="Times New Roman" w:eastAsia="仿宋_GB2312" w:hAnsi="Times New Roman" w:cs="Times New Roman"/>
          <w:b/>
          <w:bCs/>
          <w:kern w:val="0"/>
          <w:sz w:val="32"/>
          <w:szCs w:val="32"/>
          <w:lang w:bidi="ar"/>
        </w:rPr>
        <w:t>4</w:t>
      </w:r>
      <w:r w:rsidRPr="005B2D7F">
        <w:rPr>
          <w:rFonts w:ascii="Times New Roman" w:hAnsi="Times New Roman" w:cs="Times New Roman"/>
          <w:b/>
          <w:bCs/>
          <w:kern w:val="0"/>
          <w:sz w:val="32"/>
          <w:szCs w:val="32"/>
          <w:lang w:bidi="ar"/>
        </w:rPr>
        <w:t>.</w:t>
      </w:r>
      <w:r w:rsidR="00DF49E1" w:rsidRPr="005B2D7F">
        <w:rPr>
          <w:rFonts w:ascii="Times New Roman" w:eastAsia="仿宋_GB2312" w:hAnsi="Times New Roman" w:cs="Times New Roman"/>
          <w:b/>
          <w:bCs/>
          <w:kern w:val="0"/>
          <w:sz w:val="32"/>
          <w:szCs w:val="32"/>
          <w:lang w:bidi="ar"/>
        </w:rPr>
        <w:t>检疫监管</w:t>
      </w:r>
    </w:p>
    <w:p w:rsidR="00DF49E1" w:rsidRPr="005B2D7F" w:rsidRDefault="00DF49E1" w:rsidP="00DF49E1">
      <w:pPr>
        <w:widowControl/>
        <w:spacing w:line="560" w:lineRule="exact"/>
        <w:ind w:firstLineChars="200" w:firstLine="640"/>
        <w:rPr>
          <w:rFonts w:ascii="Times New Roman" w:eastAsia="仿宋_GB2312" w:hAnsi="Times New Roman" w:cs="Times New Roman"/>
          <w:b/>
          <w:bCs/>
          <w:kern w:val="0"/>
          <w:sz w:val="32"/>
          <w:szCs w:val="32"/>
          <w:lang w:bidi="ar"/>
        </w:rPr>
      </w:pPr>
      <w:r w:rsidRPr="005B2D7F">
        <w:rPr>
          <w:rFonts w:ascii="Times New Roman" w:eastAsia="仿宋_GB2312" w:hAnsi="Times New Roman" w:cs="Times New Roman"/>
          <w:kern w:val="0"/>
          <w:sz w:val="32"/>
          <w:szCs w:val="32"/>
          <w:lang w:bidi="ar"/>
        </w:rPr>
        <w:t>控制区内检疫检查站严格执行</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24 </w:t>
      </w:r>
      <w:r w:rsidRPr="005B2D7F">
        <w:rPr>
          <w:rFonts w:ascii="Times New Roman" w:eastAsia="仿宋_GB2312" w:hAnsi="Times New Roman" w:cs="Times New Roman"/>
          <w:kern w:val="0"/>
          <w:sz w:val="32"/>
          <w:szCs w:val="32"/>
          <w:lang w:bidi="ar"/>
        </w:rPr>
        <w:t>小时值班制度，严格检验过往车辆，阻截松木及其制品调入或途经。每月至少开展一次松材线虫病疫木检疫执法专项行动，全面排查清理山场、村庄道路周边、农户房前屋后、</w:t>
      </w:r>
      <w:proofErr w:type="gramStart"/>
      <w:r w:rsidRPr="005B2D7F">
        <w:rPr>
          <w:rFonts w:ascii="Times New Roman" w:eastAsia="仿宋_GB2312" w:hAnsi="Times New Roman" w:cs="Times New Roman"/>
          <w:kern w:val="0"/>
          <w:sz w:val="32"/>
          <w:szCs w:val="32"/>
          <w:lang w:bidi="ar"/>
        </w:rPr>
        <w:t>涉木企业</w:t>
      </w:r>
      <w:proofErr w:type="gramEnd"/>
      <w:r w:rsidRPr="005B2D7F">
        <w:rPr>
          <w:rFonts w:ascii="Times New Roman" w:eastAsia="仿宋_GB2312" w:hAnsi="Times New Roman" w:cs="Times New Roman"/>
          <w:kern w:val="0"/>
          <w:sz w:val="32"/>
          <w:szCs w:val="32"/>
          <w:lang w:bidi="ar"/>
        </w:rPr>
        <w:t>和工程项目施工场所的松木及其制品。</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eastAsia="楷体_GB2312" w:hAnsi="Times New Roman" w:cs="Times New Roman"/>
          <w:b/>
          <w:bCs/>
          <w:kern w:val="0"/>
          <w:sz w:val="32"/>
          <w:szCs w:val="32"/>
          <w:lang w:bidi="ar"/>
        </w:rPr>
        <w:t>（二）控制区</w:t>
      </w:r>
      <w:r w:rsidRPr="005B2D7F">
        <w:rPr>
          <w:rFonts w:ascii="Times New Roman" w:eastAsia="楷体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1.</w:t>
      </w:r>
      <w:r w:rsidRPr="005B2D7F">
        <w:rPr>
          <w:rFonts w:ascii="Times New Roman" w:eastAsia="仿宋_GB2312" w:hAnsi="Times New Roman" w:cs="Times New Roman"/>
          <w:b/>
          <w:bCs/>
          <w:kern w:val="0"/>
          <w:sz w:val="32"/>
          <w:szCs w:val="32"/>
          <w:lang w:bidi="ar"/>
        </w:rPr>
        <w:t>疫情监测</w:t>
      </w:r>
      <w:r w:rsidRPr="005B2D7F">
        <w:rPr>
          <w:rFonts w:ascii="Times New Roman" w:eastAsia="仿宋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）日常巡查</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采取地面巡查为主，无人机为辅的方式，组织专职普查员对区域范围内</w:t>
      </w:r>
      <w:proofErr w:type="gramStart"/>
      <w:r w:rsidRPr="005B2D7F">
        <w:rPr>
          <w:rFonts w:ascii="Times New Roman" w:eastAsia="仿宋_GB2312" w:hAnsi="Times New Roman" w:cs="Times New Roman"/>
          <w:kern w:val="0"/>
          <w:sz w:val="32"/>
          <w:szCs w:val="32"/>
          <w:lang w:bidi="ar"/>
        </w:rPr>
        <w:t>所有涉松小班</w:t>
      </w:r>
      <w:proofErr w:type="gramEnd"/>
      <w:r w:rsidRPr="005B2D7F">
        <w:rPr>
          <w:rFonts w:ascii="Times New Roman" w:eastAsia="仿宋_GB2312" w:hAnsi="Times New Roman" w:cs="Times New Roman"/>
          <w:kern w:val="0"/>
          <w:sz w:val="32"/>
          <w:szCs w:val="32"/>
          <w:lang w:bidi="ar"/>
        </w:rPr>
        <w:t>每月巡查一次，对巡查中发现的所有死亡（病死、其他原因致死）松树，必须逐一钉牌登记，并通过一树一档二</w:t>
      </w:r>
      <w:proofErr w:type="gramStart"/>
      <w:r w:rsidRPr="005B2D7F">
        <w:rPr>
          <w:rFonts w:ascii="Times New Roman" w:eastAsia="仿宋_GB2312" w:hAnsi="Times New Roman" w:cs="Times New Roman"/>
          <w:kern w:val="0"/>
          <w:sz w:val="32"/>
          <w:szCs w:val="32"/>
          <w:lang w:bidi="ar"/>
        </w:rPr>
        <w:t>维码将</w:t>
      </w:r>
      <w:proofErr w:type="gramEnd"/>
      <w:r w:rsidRPr="005B2D7F">
        <w:rPr>
          <w:rFonts w:ascii="Times New Roman" w:eastAsia="仿宋_GB2312" w:hAnsi="Times New Roman" w:cs="Times New Roman"/>
          <w:kern w:val="0"/>
          <w:sz w:val="32"/>
          <w:szCs w:val="32"/>
          <w:lang w:bidi="ar"/>
        </w:rPr>
        <w:t>监测数据上传至松材线虫病精细化管理平台。严格按照《松材线虫病防治技术方案（</w:t>
      </w:r>
      <w:r w:rsidRPr="005B2D7F">
        <w:rPr>
          <w:rFonts w:ascii="Times New Roman" w:eastAsia="仿宋_GB2312" w:hAnsi="Times New Roman" w:cs="Times New Roman"/>
          <w:kern w:val="0"/>
          <w:sz w:val="32"/>
          <w:szCs w:val="32"/>
          <w:lang w:bidi="ar"/>
        </w:rPr>
        <w:t>2024</w:t>
      </w:r>
      <w:r w:rsidRPr="005B2D7F">
        <w:rPr>
          <w:rFonts w:ascii="Times New Roman" w:eastAsia="仿宋_GB2312" w:hAnsi="Times New Roman" w:cs="Times New Roman"/>
          <w:kern w:val="0"/>
          <w:sz w:val="32"/>
          <w:szCs w:val="32"/>
          <w:lang w:bidi="ar"/>
        </w:rPr>
        <w:t>年版）》要求取样。</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2</w:t>
      </w:r>
      <w:r w:rsidRPr="005B2D7F">
        <w:rPr>
          <w:rFonts w:ascii="Times New Roman" w:eastAsia="仿宋_GB2312" w:hAnsi="Times New Roman" w:cs="Times New Roman"/>
          <w:kern w:val="0"/>
          <w:sz w:val="32"/>
          <w:szCs w:val="32"/>
          <w:lang w:bidi="ar"/>
        </w:rPr>
        <w:t>）专项普查</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r w:rsidRPr="005B2D7F">
        <w:rPr>
          <w:rFonts w:ascii="Times New Roman"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9</w:t>
      </w:r>
      <w:r w:rsidRPr="005B2D7F">
        <w:rPr>
          <w:rFonts w:ascii="Times New Roman" w:eastAsia="仿宋_GB2312" w:hAnsi="Times New Roman" w:cs="Times New Roman"/>
          <w:kern w:val="0"/>
          <w:sz w:val="32"/>
          <w:szCs w:val="32"/>
          <w:lang w:bidi="ar"/>
        </w:rPr>
        <w:t>—</w:t>
      </w:r>
      <w:r w:rsidRPr="005B2D7F">
        <w:rPr>
          <w:rFonts w:ascii="Times New Roman" w:hAnsi="Times New Roman" w:cs="Times New Roman"/>
          <w:kern w:val="0"/>
          <w:sz w:val="32"/>
          <w:szCs w:val="32"/>
          <w:lang w:bidi="ar"/>
        </w:rPr>
        <w:t xml:space="preserve">10 </w:t>
      </w:r>
      <w:proofErr w:type="gramStart"/>
      <w:r w:rsidRPr="005B2D7F">
        <w:rPr>
          <w:rFonts w:ascii="Times New Roman" w:eastAsia="仿宋_GB2312" w:hAnsi="Times New Roman" w:cs="Times New Roman"/>
          <w:kern w:val="0"/>
          <w:sz w:val="32"/>
          <w:szCs w:val="32"/>
          <w:lang w:bidi="ar"/>
        </w:rPr>
        <w:t>月开展</w:t>
      </w:r>
      <w:proofErr w:type="gramEnd"/>
      <w:r w:rsidRPr="005B2D7F">
        <w:rPr>
          <w:rFonts w:ascii="Times New Roman" w:eastAsia="仿宋_GB2312" w:hAnsi="Times New Roman" w:cs="Times New Roman"/>
          <w:kern w:val="0"/>
          <w:sz w:val="32"/>
          <w:szCs w:val="32"/>
          <w:lang w:bidi="ar"/>
        </w:rPr>
        <w:t>专项普查。组织专职普查员对区域范围</w:t>
      </w:r>
      <w:proofErr w:type="gramStart"/>
      <w:r w:rsidRPr="005B2D7F">
        <w:rPr>
          <w:rFonts w:ascii="Times New Roman" w:eastAsia="仿宋_GB2312" w:hAnsi="Times New Roman" w:cs="Times New Roman"/>
          <w:kern w:val="0"/>
          <w:sz w:val="32"/>
          <w:szCs w:val="32"/>
          <w:lang w:bidi="ar"/>
        </w:rPr>
        <w:t>内涉松</w:t>
      </w:r>
      <w:proofErr w:type="gramEnd"/>
      <w:r w:rsidRPr="005B2D7F">
        <w:rPr>
          <w:rFonts w:ascii="Times New Roman" w:eastAsia="仿宋_GB2312" w:hAnsi="Times New Roman" w:cs="Times New Roman"/>
          <w:kern w:val="0"/>
          <w:sz w:val="32"/>
          <w:szCs w:val="32"/>
          <w:lang w:bidi="ar"/>
        </w:rPr>
        <w:t>小班进行全面巡查，对巡查中发现的所有死亡（病死、其他原因致死）松树，逐一钉牌登记，并结合日常监测结果，对全域死亡（病死、其他原因致死）松树数量、分布区域和疫情发生面积等信息进行统计，取样、检测技术要求与日常巡查一致。</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2.</w:t>
      </w:r>
      <w:r w:rsidRPr="005B2D7F">
        <w:rPr>
          <w:rFonts w:ascii="Times New Roman" w:eastAsia="仿宋_GB2312" w:hAnsi="Times New Roman" w:cs="Times New Roman"/>
          <w:b/>
          <w:bCs/>
          <w:kern w:val="0"/>
          <w:sz w:val="32"/>
          <w:szCs w:val="32"/>
          <w:lang w:bidi="ar"/>
        </w:rPr>
        <w:t>清理除治</w:t>
      </w:r>
      <w:r w:rsidRPr="005B2D7F">
        <w:rPr>
          <w:rFonts w:ascii="Times New Roman" w:eastAsia="仿宋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lastRenderedPageBreak/>
        <w:t>在集中除治期对所有钉牌登记的死亡（病死、其他原因致死）松树实施精准除治，采伐松木和直径超过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1 </w:t>
      </w:r>
      <w:r w:rsidRPr="005B2D7F">
        <w:rPr>
          <w:rFonts w:ascii="Times New Roman" w:eastAsia="仿宋_GB2312" w:hAnsi="Times New Roman" w:cs="Times New Roman"/>
          <w:kern w:val="0"/>
          <w:sz w:val="32"/>
          <w:szCs w:val="32"/>
          <w:lang w:bidi="ar"/>
        </w:rPr>
        <w:t>厘米的枝桠必须在集中除治期内就地烧毁。集中除治期后确有需要的，向县林业局报备后，可对新发生的钉牌登记死亡松树开展</w:t>
      </w:r>
      <w:r w:rsidRPr="005B2D7F">
        <w:rPr>
          <w:rFonts w:ascii="Times New Roman"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即死即清</w:t>
      </w:r>
      <w:r w:rsidRPr="005B2D7F">
        <w:rPr>
          <w:rFonts w:ascii="Times New Roman"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，采伐松木和直径超过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1 </w:t>
      </w:r>
      <w:r w:rsidRPr="005B2D7F">
        <w:rPr>
          <w:rFonts w:ascii="Times New Roman" w:eastAsia="仿宋_GB2312" w:hAnsi="Times New Roman" w:cs="Times New Roman"/>
          <w:kern w:val="0"/>
          <w:sz w:val="32"/>
          <w:szCs w:val="32"/>
          <w:lang w:bidi="ar"/>
        </w:rPr>
        <w:t>厘米的枝桠必须按照当日采伐当日就地烧毁。伐</w:t>
      </w:r>
      <w:proofErr w:type="gramStart"/>
      <w:r w:rsidRPr="005B2D7F">
        <w:rPr>
          <w:rFonts w:ascii="Times New Roman" w:eastAsia="仿宋_GB2312" w:hAnsi="Times New Roman" w:cs="Times New Roman"/>
          <w:kern w:val="0"/>
          <w:sz w:val="32"/>
          <w:szCs w:val="32"/>
          <w:lang w:bidi="ar"/>
        </w:rPr>
        <w:t>桩高度</w:t>
      </w:r>
      <w:proofErr w:type="gramEnd"/>
      <w:r w:rsidRPr="005B2D7F">
        <w:rPr>
          <w:rFonts w:ascii="Times New Roman" w:eastAsia="仿宋_GB2312" w:hAnsi="Times New Roman" w:cs="Times New Roman"/>
          <w:kern w:val="0"/>
          <w:sz w:val="32"/>
          <w:szCs w:val="32"/>
          <w:lang w:bidi="ar"/>
        </w:rPr>
        <w:t>不超过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5 </w:t>
      </w:r>
      <w:r w:rsidRPr="005B2D7F">
        <w:rPr>
          <w:rFonts w:ascii="Times New Roman" w:eastAsia="仿宋_GB2312" w:hAnsi="Times New Roman" w:cs="Times New Roman"/>
          <w:kern w:val="0"/>
          <w:sz w:val="32"/>
          <w:szCs w:val="32"/>
          <w:lang w:bidi="ar"/>
        </w:rPr>
        <w:t>厘米。</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木除治数据通过扫描一树一档二维码上传至松材线虫病精细化管理平台。除治队伍必须按专职</w:t>
      </w:r>
      <w:proofErr w:type="gramStart"/>
      <w:r w:rsidRPr="005B2D7F">
        <w:rPr>
          <w:rFonts w:ascii="Times New Roman" w:eastAsia="仿宋_GB2312" w:hAnsi="Times New Roman" w:cs="Times New Roman"/>
          <w:kern w:val="0"/>
          <w:sz w:val="32"/>
          <w:szCs w:val="32"/>
          <w:lang w:bidi="ar"/>
        </w:rPr>
        <w:t>普查员钉牌</w:t>
      </w:r>
      <w:proofErr w:type="gramEnd"/>
      <w:r w:rsidRPr="005B2D7F">
        <w:rPr>
          <w:rFonts w:ascii="Times New Roman" w:eastAsia="仿宋_GB2312" w:hAnsi="Times New Roman" w:cs="Times New Roman"/>
          <w:kern w:val="0"/>
          <w:sz w:val="32"/>
          <w:szCs w:val="32"/>
          <w:lang w:bidi="ar"/>
        </w:rPr>
        <w:t>登记的死亡松树进行清理，不可有遗漏，清理除治途中如</w:t>
      </w:r>
      <w:proofErr w:type="gramStart"/>
      <w:r w:rsidRPr="005B2D7F">
        <w:rPr>
          <w:rFonts w:ascii="Times New Roman" w:eastAsia="仿宋_GB2312" w:hAnsi="Times New Roman" w:cs="Times New Roman"/>
          <w:kern w:val="0"/>
          <w:sz w:val="32"/>
          <w:szCs w:val="32"/>
          <w:lang w:bidi="ar"/>
        </w:rPr>
        <w:t>遇未钉</w:t>
      </w:r>
      <w:proofErr w:type="gramEnd"/>
      <w:r w:rsidRPr="005B2D7F">
        <w:rPr>
          <w:rFonts w:ascii="Times New Roman" w:eastAsia="仿宋_GB2312" w:hAnsi="Times New Roman" w:cs="Times New Roman"/>
          <w:kern w:val="0"/>
          <w:sz w:val="32"/>
          <w:szCs w:val="32"/>
          <w:lang w:bidi="ar"/>
        </w:rPr>
        <w:t>牌的死亡松树，应报告至林业站，由林业站告知专职普查员完成钉牌登记。除治公司不可除治未经钉牌登记的松树，否则将不支付除治经费。</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3.</w:t>
      </w:r>
      <w:r w:rsidRPr="005B2D7F">
        <w:rPr>
          <w:rFonts w:ascii="Times New Roman" w:eastAsia="仿宋_GB2312" w:hAnsi="Times New Roman" w:cs="Times New Roman"/>
          <w:b/>
          <w:bCs/>
          <w:kern w:val="0"/>
          <w:sz w:val="32"/>
          <w:szCs w:val="32"/>
          <w:lang w:bidi="ar"/>
        </w:rPr>
        <w:t>注药预防</w:t>
      </w:r>
      <w:r w:rsidRPr="005B2D7F">
        <w:rPr>
          <w:rFonts w:ascii="Times New Roman" w:eastAsia="仿宋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 xml:space="preserve">2 </w:t>
      </w:r>
      <w:r w:rsidRPr="005B2D7F">
        <w:rPr>
          <w:rFonts w:ascii="Times New Roman" w:eastAsia="仿宋_GB2312" w:hAnsi="Times New Roman" w:cs="Times New Roman"/>
          <w:kern w:val="0"/>
          <w:sz w:val="32"/>
          <w:szCs w:val="32"/>
          <w:lang w:bidi="ar"/>
        </w:rPr>
        <w:t>月底前，对入侵风险较大区域和重要区域松树，按照作业要求实施树干注药保护，并将有关信息上传至松材线虫病疫情防控监管平台。</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4.</w:t>
      </w:r>
      <w:r w:rsidRPr="005B2D7F">
        <w:rPr>
          <w:rFonts w:ascii="Times New Roman" w:eastAsia="仿宋_GB2312" w:hAnsi="Times New Roman" w:cs="Times New Roman"/>
          <w:b/>
          <w:bCs/>
          <w:kern w:val="0"/>
          <w:sz w:val="32"/>
          <w:szCs w:val="32"/>
          <w:lang w:bidi="ar"/>
        </w:rPr>
        <w:t>松褐天牛防治</w:t>
      </w:r>
      <w:r w:rsidRPr="005B2D7F">
        <w:rPr>
          <w:rFonts w:ascii="Times New Roman" w:eastAsia="仿宋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5</w:t>
      </w:r>
      <w:r w:rsidRPr="005B2D7F">
        <w:rPr>
          <w:rFonts w:ascii="Times New Roman" w:eastAsia="仿宋_GB2312" w:hAnsi="Times New Roman" w:cs="Times New Roman"/>
          <w:kern w:val="0"/>
          <w:sz w:val="32"/>
          <w:szCs w:val="32"/>
          <w:lang w:bidi="ar"/>
        </w:rPr>
        <w:t>—</w:t>
      </w:r>
      <w:r w:rsidRPr="005B2D7F">
        <w:rPr>
          <w:rFonts w:ascii="Times New Roman" w:hAnsi="Times New Roman" w:cs="Times New Roman"/>
          <w:kern w:val="0"/>
          <w:sz w:val="32"/>
          <w:szCs w:val="32"/>
          <w:lang w:bidi="ar"/>
        </w:rPr>
        <w:t xml:space="preserve">8 </w:t>
      </w:r>
      <w:r w:rsidRPr="005B2D7F">
        <w:rPr>
          <w:rFonts w:ascii="Times New Roman" w:eastAsia="仿宋_GB2312" w:hAnsi="Times New Roman" w:cs="Times New Roman"/>
          <w:kern w:val="0"/>
          <w:sz w:val="32"/>
          <w:szCs w:val="32"/>
          <w:lang w:bidi="ar"/>
        </w:rPr>
        <w:t>月，采取人工地面与无人机相结合的方式，对入侵风险较大区域和重要区域，精准选用高效低毒低残留、环境友好的缓释型药剂，选择在媒介昆虫羽化初期、羽化盛期、盛末期或上一次施药防治的药剂持效期末等关键时期至少开展</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2 </w:t>
      </w:r>
      <w:r w:rsidRPr="005B2D7F">
        <w:rPr>
          <w:rFonts w:ascii="Times New Roman" w:eastAsia="仿宋_GB2312" w:hAnsi="Times New Roman" w:cs="Times New Roman"/>
          <w:kern w:val="0"/>
          <w:sz w:val="32"/>
          <w:szCs w:val="32"/>
          <w:lang w:bidi="ar"/>
        </w:rPr>
        <w:t>次施药防治。</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bCs/>
          <w:kern w:val="0"/>
          <w:sz w:val="32"/>
          <w:szCs w:val="32"/>
          <w:lang w:bidi="ar"/>
        </w:rPr>
        <w:t>5.</w:t>
      </w:r>
      <w:r w:rsidRPr="005B2D7F">
        <w:rPr>
          <w:rFonts w:ascii="Times New Roman" w:eastAsia="仿宋_GB2312" w:hAnsi="Times New Roman" w:cs="Times New Roman"/>
          <w:b/>
          <w:bCs/>
          <w:kern w:val="0"/>
          <w:sz w:val="32"/>
          <w:szCs w:val="32"/>
          <w:lang w:bidi="ar"/>
        </w:rPr>
        <w:t>检疫监管</w:t>
      </w:r>
      <w:r w:rsidRPr="005B2D7F">
        <w:rPr>
          <w:rFonts w:ascii="Times New Roman" w:eastAsia="仿宋_GB2312" w:hAnsi="Times New Roman" w:cs="Times New Roman"/>
          <w:b/>
          <w:bCs/>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控制区内检疫检查站严格执行</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24 </w:t>
      </w:r>
      <w:r w:rsidRPr="005B2D7F">
        <w:rPr>
          <w:rFonts w:ascii="Times New Roman" w:eastAsia="仿宋_GB2312" w:hAnsi="Times New Roman" w:cs="Times New Roman"/>
          <w:kern w:val="0"/>
          <w:sz w:val="32"/>
          <w:szCs w:val="32"/>
          <w:lang w:bidi="ar"/>
        </w:rPr>
        <w:t>小时值班制度，严格检验过往车辆，阻截松木及其制品调入或途经。每月至少开展一次松</w:t>
      </w:r>
      <w:r w:rsidRPr="005B2D7F">
        <w:rPr>
          <w:rFonts w:ascii="Times New Roman" w:eastAsia="仿宋_GB2312" w:hAnsi="Times New Roman" w:cs="Times New Roman"/>
          <w:kern w:val="0"/>
          <w:sz w:val="32"/>
          <w:szCs w:val="32"/>
          <w:lang w:bidi="ar"/>
        </w:rPr>
        <w:lastRenderedPageBreak/>
        <w:t>材线虫病疫木检疫执法专项行动，全面排查清理山场、村庄道路周边、农户房前屋后、</w:t>
      </w:r>
      <w:proofErr w:type="gramStart"/>
      <w:r w:rsidRPr="005B2D7F">
        <w:rPr>
          <w:rFonts w:ascii="Times New Roman" w:eastAsia="仿宋_GB2312" w:hAnsi="Times New Roman" w:cs="Times New Roman"/>
          <w:kern w:val="0"/>
          <w:sz w:val="32"/>
          <w:szCs w:val="32"/>
          <w:lang w:bidi="ar"/>
        </w:rPr>
        <w:t>涉木企业</w:t>
      </w:r>
      <w:proofErr w:type="gramEnd"/>
      <w:r w:rsidRPr="005B2D7F">
        <w:rPr>
          <w:rFonts w:ascii="Times New Roman" w:eastAsia="仿宋_GB2312" w:hAnsi="Times New Roman" w:cs="Times New Roman"/>
          <w:kern w:val="0"/>
          <w:sz w:val="32"/>
          <w:szCs w:val="32"/>
          <w:lang w:bidi="ar"/>
        </w:rPr>
        <w:t>和工程项目施工场所的松木及其制品。</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黑体" w:hAnsi="Times New Roman" w:cs="Times New Roman"/>
          <w:kern w:val="0"/>
          <w:sz w:val="32"/>
          <w:szCs w:val="32"/>
          <w:lang w:bidi="ar"/>
        </w:rPr>
        <w:t>四、档案管理</w:t>
      </w:r>
      <w:r w:rsidRPr="005B2D7F">
        <w:rPr>
          <w:rFonts w:ascii="Times New Roman" w:eastAsia="黑体"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kern w:val="0"/>
          <w:sz w:val="32"/>
          <w:szCs w:val="32"/>
          <w:lang w:bidi="ar"/>
        </w:rPr>
        <w:t>县林业局及相关乡镇要安排专人对疫情防控工作执行情况、施工情况、资金使用、检查验收结果等进行收集、整理、归档。档案主要包括以下内容：</w:t>
      </w:r>
      <w:r w:rsidRPr="005B2D7F">
        <w:rPr>
          <w:rFonts w:ascii="Times New Roman" w:eastAsia="仿宋_GB2312" w:hAnsi="Times New Roman" w:cs="Times New Roman"/>
          <w:kern w:val="0"/>
          <w:sz w:val="32"/>
          <w:szCs w:val="32"/>
          <w:lang w:bidi="ar"/>
        </w:rPr>
        <w:t xml:space="preserve"> </w:t>
      </w:r>
    </w:p>
    <w:p w:rsidR="00DF49E1" w:rsidRPr="005B2D7F" w:rsidRDefault="00DF49E1" w:rsidP="003A1E1C">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1</w:t>
      </w:r>
      <w:r w:rsidR="00197B3A"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疫情歼灭战相关文件、会议资料；</w:t>
      </w:r>
      <w:r w:rsidRPr="005B2D7F">
        <w:rPr>
          <w:rFonts w:ascii="Times New Roman" w:eastAsia="仿宋_GB2312" w:hAnsi="Times New Roman" w:cs="Times New Roman"/>
          <w:kern w:val="0"/>
          <w:sz w:val="32"/>
          <w:szCs w:val="32"/>
          <w:lang w:bidi="ar"/>
        </w:rPr>
        <w:t xml:space="preserve"> </w:t>
      </w:r>
    </w:p>
    <w:p w:rsidR="00DF49E1" w:rsidRPr="005B2D7F" w:rsidRDefault="00DF49E1" w:rsidP="00197B3A">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2</w:t>
      </w:r>
      <w:r w:rsidR="00197B3A"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松材线虫病疫情监测、取样、检测鉴定、专项普查等工作台账；</w:t>
      </w:r>
      <w:r w:rsidRPr="005B2D7F">
        <w:rPr>
          <w:rFonts w:ascii="Times New Roman" w:eastAsia="仿宋_GB2312" w:hAnsi="Times New Roman" w:cs="Times New Roman"/>
          <w:kern w:val="0"/>
          <w:sz w:val="32"/>
          <w:szCs w:val="32"/>
          <w:lang w:bidi="ar"/>
        </w:rPr>
        <w:t xml:space="preserve"> </w:t>
      </w:r>
    </w:p>
    <w:p w:rsidR="00DF49E1" w:rsidRPr="005B2D7F" w:rsidRDefault="00DF49E1" w:rsidP="003A1E1C">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3</w:t>
      </w:r>
      <w:r w:rsidR="00197B3A"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枯死松树清理、打孔注药、媒介昆虫防治作业等情况；</w:t>
      </w:r>
      <w:r w:rsidRPr="005B2D7F">
        <w:rPr>
          <w:rFonts w:ascii="Times New Roman" w:eastAsia="仿宋_GB2312" w:hAnsi="Times New Roman" w:cs="Times New Roman"/>
          <w:kern w:val="0"/>
          <w:sz w:val="32"/>
          <w:szCs w:val="32"/>
          <w:lang w:bidi="ar"/>
        </w:rPr>
        <w:t xml:space="preserve"> </w:t>
      </w:r>
    </w:p>
    <w:p w:rsidR="00DF49E1" w:rsidRPr="005B2D7F" w:rsidRDefault="00DF49E1" w:rsidP="003A1E1C">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4</w:t>
      </w:r>
      <w:r w:rsidR="00197B3A" w:rsidRPr="005B2D7F">
        <w:rPr>
          <w:rFonts w:ascii="Times New Roman" w:eastAsia="仿宋_GB2312" w:hAnsi="Times New Roman" w:cs="Times New Roman"/>
          <w:kern w:val="0"/>
          <w:sz w:val="32"/>
          <w:szCs w:val="32"/>
          <w:lang w:bidi="ar"/>
        </w:rPr>
        <w:t>.</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木检疫监管情况；</w:t>
      </w:r>
      <w:r w:rsidRPr="005B2D7F">
        <w:rPr>
          <w:rFonts w:ascii="Times New Roman" w:eastAsia="仿宋_GB2312" w:hAnsi="Times New Roman" w:cs="Times New Roman"/>
          <w:kern w:val="0"/>
          <w:sz w:val="32"/>
          <w:szCs w:val="32"/>
          <w:lang w:bidi="ar"/>
        </w:rPr>
        <w:t xml:space="preserve"> </w:t>
      </w:r>
    </w:p>
    <w:p w:rsidR="00DF49E1" w:rsidRPr="005B2D7F" w:rsidRDefault="00DF49E1" w:rsidP="003A1E1C">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5</w:t>
      </w:r>
      <w:r w:rsidR="00197B3A"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防治成效检查验收、工作总结等；</w:t>
      </w:r>
      <w:r w:rsidRPr="005B2D7F">
        <w:rPr>
          <w:rFonts w:ascii="Times New Roman" w:eastAsia="仿宋_GB2312" w:hAnsi="Times New Roman" w:cs="Times New Roman"/>
          <w:kern w:val="0"/>
          <w:sz w:val="32"/>
          <w:szCs w:val="32"/>
          <w:lang w:bidi="ar"/>
        </w:rPr>
        <w:t xml:space="preserve"> </w:t>
      </w:r>
    </w:p>
    <w:p w:rsidR="00DF49E1" w:rsidRPr="005B2D7F" w:rsidRDefault="00DF49E1" w:rsidP="003A1E1C">
      <w:pPr>
        <w:widowControl/>
        <w:spacing w:line="560" w:lineRule="exact"/>
        <w:ind w:firstLineChars="200" w:firstLine="640"/>
        <w:rPr>
          <w:rFonts w:ascii="Times New Roman" w:hAnsi="Times New Roman" w:cs="Times New Roman"/>
          <w:sz w:val="32"/>
          <w:szCs w:val="32"/>
        </w:rPr>
      </w:pPr>
      <w:r w:rsidRPr="005B2D7F">
        <w:rPr>
          <w:rFonts w:ascii="Times New Roman" w:hAnsi="Times New Roman" w:cs="Times New Roman"/>
          <w:kern w:val="0"/>
          <w:sz w:val="32"/>
          <w:szCs w:val="32"/>
          <w:lang w:bidi="ar"/>
        </w:rPr>
        <w:t>6</w:t>
      </w:r>
      <w:r w:rsidR="00197B3A" w:rsidRPr="005B2D7F">
        <w:rPr>
          <w:rFonts w:ascii="Times New Roman" w:eastAsia="仿宋_GB2312" w:hAnsi="Times New Roman" w:cs="Times New Roman"/>
          <w:kern w:val="0"/>
          <w:sz w:val="32"/>
          <w:szCs w:val="32"/>
          <w:lang w:bidi="ar"/>
        </w:rPr>
        <w:t>.</w:t>
      </w:r>
      <w:r w:rsidRPr="005B2D7F">
        <w:rPr>
          <w:rFonts w:ascii="Times New Roman" w:eastAsia="仿宋_GB2312" w:hAnsi="Times New Roman" w:cs="Times New Roman"/>
          <w:kern w:val="0"/>
          <w:sz w:val="32"/>
          <w:szCs w:val="32"/>
          <w:lang w:bidi="ar"/>
        </w:rPr>
        <w:t>现场图片、影像资料。</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黑体" w:hAnsi="Times New Roman" w:cs="Times New Roman"/>
          <w:kern w:val="0"/>
          <w:sz w:val="32"/>
          <w:szCs w:val="32"/>
          <w:lang w:bidi="ar"/>
        </w:rPr>
        <w:t>五、成效检查</w:t>
      </w:r>
      <w:r w:rsidRPr="005B2D7F">
        <w:rPr>
          <w:rFonts w:ascii="Times New Roman" w:eastAsia="黑体" w:hAnsi="Times New Roman" w:cs="Times New Roman"/>
          <w:kern w:val="0"/>
          <w:sz w:val="32"/>
          <w:szCs w:val="32"/>
          <w:lang w:bidi="ar"/>
        </w:rPr>
        <w:t xml:space="preserve"> </w:t>
      </w:r>
    </w:p>
    <w:p w:rsidR="00DF49E1" w:rsidRPr="005B2D7F" w:rsidRDefault="00DF49E1" w:rsidP="008C492E">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kern w:val="0"/>
          <w:sz w:val="32"/>
          <w:szCs w:val="32"/>
          <w:lang w:bidi="ar"/>
        </w:rPr>
        <w:t>1.</w:t>
      </w:r>
      <w:r w:rsidRPr="005B2D7F">
        <w:rPr>
          <w:rFonts w:ascii="Times New Roman" w:eastAsia="仿宋_GB2312" w:hAnsi="Times New Roman" w:cs="Times New Roman"/>
          <w:b/>
          <w:kern w:val="0"/>
          <w:sz w:val="32"/>
          <w:szCs w:val="32"/>
          <w:lang w:bidi="ar"/>
        </w:rPr>
        <w:t>工作程序。</w:t>
      </w:r>
      <w:r w:rsidRPr="005B2D7F">
        <w:rPr>
          <w:rFonts w:ascii="Times New Roman" w:eastAsia="仿宋_GB2312" w:hAnsi="Times New Roman" w:cs="Times New Roman"/>
          <w:kern w:val="0"/>
          <w:sz w:val="32"/>
          <w:szCs w:val="32"/>
          <w:lang w:bidi="ar"/>
        </w:rPr>
        <w:t>乡镇自查、县级验收。</w:t>
      </w:r>
      <w:r w:rsidRPr="005B2D7F">
        <w:rPr>
          <w:rFonts w:ascii="Times New Roman" w:eastAsia="仿宋_GB2312" w:hAnsi="Times New Roman" w:cs="Times New Roman"/>
          <w:kern w:val="0"/>
          <w:sz w:val="32"/>
          <w:szCs w:val="32"/>
          <w:lang w:bidi="ar"/>
        </w:rPr>
        <w:t xml:space="preserve"> </w:t>
      </w:r>
    </w:p>
    <w:p w:rsidR="00DF49E1" w:rsidRPr="005B2D7F" w:rsidRDefault="00DF49E1" w:rsidP="008C492E">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kern w:val="0"/>
          <w:sz w:val="32"/>
          <w:szCs w:val="32"/>
          <w:lang w:bidi="ar"/>
        </w:rPr>
        <w:t>2</w:t>
      </w:r>
      <w:r w:rsidR="008C492E" w:rsidRPr="005B2D7F">
        <w:rPr>
          <w:rFonts w:ascii="Times New Roman" w:hAnsi="Times New Roman" w:cs="Times New Roman"/>
          <w:b/>
          <w:kern w:val="0"/>
          <w:sz w:val="32"/>
          <w:szCs w:val="32"/>
          <w:lang w:bidi="ar"/>
        </w:rPr>
        <w:t>.</w:t>
      </w:r>
      <w:r w:rsidRPr="005B2D7F">
        <w:rPr>
          <w:rFonts w:ascii="Times New Roman" w:eastAsia="仿宋_GB2312" w:hAnsi="Times New Roman" w:cs="Times New Roman"/>
          <w:b/>
          <w:kern w:val="0"/>
          <w:sz w:val="32"/>
          <w:szCs w:val="32"/>
          <w:lang w:bidi="ar"/>
        </w:rPr>
        <w:t>乡镇自查。</w:t>
      </w:r>
      <w:r w:rsidRPr="005B2D7F">
        <w:rPr>
          <w:rFonts w:ascii="Times New Roman" w:eastAsia="仿宋_GB2312" w:hAnsi="Times New Roman" w:cs="Times New Roman"/>
          <w:kern w:val="0"/>
          <w:sz w:val="32"/>
          <w:szCs w:val="32"/>
          <w:lang w:bidi="ar"/>
        </w:rPr>
        <w:t>乡镇</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2025 </w:t>
      </w:r>
      <w:r w:rsidRPr="005B2D7F">
        <w:rPr>
          <w:rFonts w:ascii="Times New Roman" w:eastAsia="仿宋_GB2312" w:hAnsi="Times New Roman" w:cs="Times New Roman"/>
          <w:kern w:val="0"/>
          <w:sz w:val="32"/>
          <w:szCs w:val="32"/>
          <w:lang w:bidi="ar"/>
        </w:rPr>
        <w:t>年</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4 </w:t>
      </w:r>
      <w:r w:rsidRPr="005B2D7F">
        <w:rPr>
          <w:rFonts w:ascii="Times New Roman" w:eastAsia="仿宋_GB2312" w:hAnsi="Times New Roman" w:cs="Times New Roman"/>
          <w:kern w:val="0"/>
          <w:sz w:val="32"/>
          <w:szCs w:val="32"/>
          <w:lang w:bidi="ar"/>
        </w:rPr>
        <w:t>月</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20 </w:t>
      </w:r>
      <w:r w:rsidRPr="005B2D7F">
        <w:rPr>
          <w:rFonts w:ascii="Times New Roman" w:eastAsia="仿宋_GB2312" w:hAnsi="Times New Roman" w:cs="Times New Roman"/>
          <w:kern w:val="0"/>
          <w:sz w:val="32"/>
          <w:szCs w:val="32"/>
          <w:lang w:bidi="ar"/>
        </w:rPr>
        <w:t>日前完成自查，内容包括内</w:t>
      </w:r>
      <w:proofErr w:type="gramStart"/>
      <w:r w:rsidRPr="005B2D7F">
        <w:rPr>
          <w:rFonts w:ascii="Times New Roman" w:eastAsia="仿宋_GB2312" w:hAnsi="Times New Roman" w:cs="Times New Roman"/>
          <w:kern w:val="0"/>
          <w:sz w:val="32"/>
          <w:szCs w:val="32"/>
          <w:lang w:bidi="ar"/>
        </w:rPr>
        <w:t>业检查</w:t>
      </w:r>
      <w:proofErr w:type="gramEnd"/>
      <w:r w:rsidRPr="005B2D7F">
        <w:rPr>
          <w:rFonts w:ascii="Times New Roman" w:eastAsia="仿宋_GB2312" w:hAnsi="Times New Roman" w:cs="Times New Roman"/>
          <w:kern w:val="0"/>
          <w:sz w:val="32"/>
          <w:szCs w:val="32"/>
          <w:lang w:bidi="ar"/>
        </w:rPr>
        <w:t>和外业核查。内业资料：项目合同、施工日记、清理统计表、黄山林业巡检内的除治图像影像、</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木利用运输单等，外业核查对所有除治小班进行逐一现场检查，形成自查验收报告。</w:t>
      </w:r>
      <w:r w:rsidRPr="005B2D7F">
        <w:rPr>
          <w:rFonts w:ascii="Times New Roman" w:eastAsia="仿宋_GB2312" w:hAnsi="Times New Roman" w:cs="Times New Roman"/>
          <w:kern w:val="0"/>
          <w:sz w:val="32"/>
          <w:szCs w:val="32"/>
          <w:lang w:bidi="ar"/>
        </w:rPr>
        <w:t xml:space="preserve"> </w:t>
      </w:r>
    </w:p>
    <w:p w:rsidR="00DF49E1" w:rsidRPr="005B2D7F" w:rsidRDefault="00DF49E1" w:rsidP="008C492E">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kern w:val="0"/>
          <w:sz w:val="32"/>
          <w:szCs w:val="32"/>
          <w:lang w:bidi="ar"/>
        </w:rPr>
        <w:t>3</w:t>
      </w:r>
      <w:r w:rsidR="008C492E" w:rsidRPr="005B2D7F">
        <w:rPr>
          <w:rFonts w:ascii="Times New Roman" w:hAnsi="Times New Roman" w:cs="Times New Roman"/>
          <w:b/>
          <w:kern w:val="0"/>
          <w:sz w:val="32"/>
          <w:szCs w:val="32"/>
          <w:lang w:bidi="ar"/>
        </w:rPr>
        <w:t>.</w:t>
      </w:r>
      <w:r w:rsidRPr="005B2D7F">
        <w:rPr>
          <w:rFonts w:ascii="Times New Roman" w:eastAsia="仿宋_GB2312" w:hAnsi="Times New Roman" w:cs="Times New Roman"/>
          <w:b/>
          <w:kern w:val="0"/>
          <w:sz w:val="32"/>
          <w:szCs w:val="32"/>
          <w:lang w:bidi="ar"/>
        </w:rPr>
        <w:t>县级验收。</w:t>
      </w:r>
      <w:r w:rsidRPr="005B2D7F">
        <w:rPr>
          <w:rFonts w:ascii="Times New Roman" w:eastAsia="仿宋_GB2312" w:hAnsi="Times New Roman" w:cs="Times New Roman"/>
          <w:kern w:val="0"/>
          <w:sz w:val="32"/>
          <w:szCs w:val="32"/>
          <w:lang w:bidi="ar"/>
        </w:rPr>
        <w:t>于</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2025 </w:t>
      </w:r>
      <w:r w:rsidRPr="005B2D7F">
        <w:rPr>
          <w:rFonts w:ascii="Times New Roman" w:eastAsia="仿宋_GB2312" w:hAnsi="Times New Roman" w:cs="Times New Roman"/>
          <w:kern w:val="0"/>
          <w:sz w:val="32"/>
          <w:szCs w:val="32"/>
          <w:lang w:bidi="ar"/>
        </w:rPr>
        <w:t>年</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5 </w:t>
      </w:r>
      <w:r w:rsidRPr="005B2D7F">
        <w:rPr>
          <w:rFonts w:ascii="Times New Roman" w:eastAsia="仿宋_GB2312" w:hAnsi="Times New Roman" w:cs="Times New Roman"/>
          <w:kern w:val="0"/>
          <w:sz w:val="32"/>
          <w:szCs w:val="32"/>
          <w:lang w:bidi="ar"/>
        </w:rPr>
        <w:t>月</w:t>
      </w:r>
      <w:r w:rsidRPr="005B2D7F">
        <w:rPr>
          <w:rFonts w:ascii="Times New Roman" w:eastAsia="仿宋_GB2312" w:hAnsi="Times New Roman" w:cs="Times New Roman"/>
          <w:kern w:val="0"/>
          <w:sz w:val="32"/>
          <w:szCs w:val="32"/>
          <w:lang w:bidi="ar"/>
        </w:rPr>
        <w:t xml:space="preserve"> </w:t>
      </w:r>
      <w:r w:rsidRPr="005B2D7F">
        <w:rPr>
          <w:rFonts w:ascii="Times New Roman" w:hAnsi="Times New Roman" w:cs="Times New Roman"/>
          <w:kern w:val="0"/>
          <w:sz w:val="32"/>
          <w:szCs w:val="32"/>
          <w:lang w:bidi="ar"/>
        </w:rPr>
        <w:t xml:space="preserve">30 </w:t>
      </w:r>
      <w:r w:rsidRPr="005B2D7F">
        <w:rPr>
          <w:rFonts w:ascii="Times New Roman" w:eastAsia="仿宋_GB2312" w:hAnsi="Times New Roman" w:cs="Times New Roman"/>
          <w:kern w:val="0"/>
          <w:sz w:val="32"/>
          <w:szCs w:val="32"/>
          <w:lang w:bidi="ar"/>
        </w:rPr>
        <w:t>日前完成验收，内容包括：县林业局组织开展第三方检查验收，对乡镇提供的项目资料进行审核，并组织开展小班的面查、块查，伐桩点查、打孔注药核查、</w:t>
      </w:r>
      <w:proofErr w:type="gramStart"/>
      <w:r w:rsidRPr="005B2D7F">
        <w:rPr>
          <w:rFonts w:ascii="Times New Roman" w:eastAsia="仿宋_GB2312" w:hAnsi="Times New Roman" w:cs="Times New Roman"/>
          <w:kern w:val="0"/>
          <w:sz w:val="32"/>
          <w:szCs w:val="32"/>
          <w:lang w:bidi="ar"/>
        </w:rPr>
        <w:lastRenderedPageBreak/>
        <w:t>疫</w:t>
      </w:r>
      <w:proofErr w:type="gramEnd"/>
      <w:r w:rsidRPr="005B2D7F">
        <w:rPr>
          <w:rFonts w:ascii="Times New Roman" w:eastAsia="仿宋_GB2312" w:hAnsi="Times New Roman" w:cs="Times New Roman"/>
          <w:kern w:val="0"/>
          <w:sz w:val="32"/>
          <w:szCs w:val="32"/>
          <w:lang w:bidi="ar"/>
        </w:rPr>
        <w:t>木监管核查，核查验收结果，作为支付松材线虫病防治工程款的依据。</w:t>
      </w:r>
      <w:r w:rsidRPr="005B2D7F">
        <w:rPr>
          <w:rFonts w:ascii="Times New Roman" w:eastAsia="仿宋_GB2312" w:hAnsi="Times New Roman" w:cs="Times New Roman"/>
          <w:kern w:val="0"/>
          <w:sz w:val="32"/>
          <w:szCs w:val="32"/>
          <w:lang w:bidi="ar"/>
        </w:rPr>
        <w:t xml:space="preserve"> </w:t>
      </w:r>
    </w:p>
    <w:p w:rsidR="00DF49E1" w:rsidRPr="005B2D7F" w:rsidRDefault="00DF49E1" w:rsidP="008C492E">
      <w:pPr>
        <w:widowControl/>
        <w:spacing w:line="560" w:lineRule="exact"/>
        <w:ind w:firstLineChars="200" w:firstLine="643"/>
        <w:rPr>
          <w:rFonts w:ascii="Times New Roman" w:hAnsi="Times New Roman" w:cs="Times New Roman"/>
          <w:sz w:val="32"/>
          <w:szCs w:val="32"/>
        </w:rPr>
      </w:pPr>
      <w:r w:rsidRPr="005B2D7F">
        <w:rPr>
          <w:rFonts w:ascii="Times New Roman" w:hAnsi="Times New Roman" w:cs="Times New Roman"/>
          <w:b/>
          <w:kern w:val="0"/>
          <w:sz w:val="32"/>
          <w:szCs w:val="32"/>
          <w:lang w:bidi="ar"/>
        </w:rPr>
        <w:t>4</w:t>
      </w:r>
      <w:r w:rsidR="008C492E" w:rsidRPr="005B2D7F">
        <w:rPr>
          <w:rFonts w:ascii="Times New Roman" w:hAnsi="Times New Roman" w:cs="Times New Roman"/>
          <w:b/>
          <w:kern w:val="0"/>
          <w:sz w:val="32"/>
          <w:szCs w:val="32"/>
          <w:lang w:bidi="ar"/>
        </w:rPr>
        <w:t>.</w:t>
      </w:r>
      <w:r w:rsidRPr="005B2D7F">
        <w:rPr>
          <w:rFonts w:ascii="Times New Roman" w:eastAsia="仿宋_GB2312" w:hAnsi="Times New Roman" w:cs="Times New Roman"/>
          <w:b/>
          <w:kern w:val="0"/>
          <w:sz w:val="32"/>
          <w:szCs w:val="32"/>
          <w:lang w:bidi="ar"/>
        </w:rPr>
        <w:t>检查验收与评价方法。</w:t>
      </w:r>
      <w:r w:rsidRPr="005B2D7F">
        <w:rPr>
          <w:rFonts w:ascii="Times New Roman" w:eastAsia="仿宋_GB2312" w:hAnsi="Times New Roman" w:cs="Times New Roman"/>
          <w:kern w:val="0"/>
          <w:sz w:val="32"/>
          <w:szCs w:val="32"/>
          <w:lang w:bidi="ar"/>
        </w:rPr>
        <w:t>检查验收主要采取现场外业查验和查看内业档案相结合的方法进行，结合各地上报的自查验收报告开展检查验收，查看各项工作目标是否完成，防治任务是否按时按量完成，形成检查验收结果和成效评价。评价的主要内容包括：组织管理、</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木除治质量、</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木无害化处理、打孔注药作业质量、</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木监管、检疫封锁等方面。具体检查评价工作按照国家林草局《松材线虫病防治技术方案（</w:t>
      </w:r>
      <w:r w:rsidRPr="005B2D7F">
        <w:rPr>
          <w:rFonts w:ascii="Times New Roman" w:hAnsi="Times New Roman" w:cs="Times New Roman"/>
          <w:kern w:val="0"/>
          <w:sz w:val="32"/>
          <w:szCs w:val="32"/>
          <w:lang w:bidi="ar"/>
        </w:rPr>
        <w:t>2024</w:t>
      </w:r>
      <w:r w:rsidRPr="005B2D7F">
        <w:rPr>
          <w:rFonts w:ascii="Times New Roman" w:eastAsia="仿宋_GB2312" w:hAnsi="Times New Roman" w:cs="Times New Roman"/>
          <w:kern w:val="0"/>
          <w:sz w:val="32"/>
          <w:szCs w:val="32"/>
          <w:lang w:bidi="ar"/>
        </w:rPr>
        <w:t>版）》执行。验收与评价结果纳入林业有害生物防治考核内容。对疫情监测不及时、疫情除治不到位、</w:t>
      </w:r>
      <w:proofErr w:type="gramStart"/>
      <w:r w:rsidRPr="005B2D7F">
        <w:rPr>
          <w:rFonts w:ascii="Times New Roman" w:eastAsia="仿宋_GB2312" w:hAnsi="Times New Roman" w:cs="Times New Roman"/>
          <w:kern w:val="0"/>
          <w:sz w:val="32"/>
          <w:szCs w:val="32"/>
          <w:lang w:bidi="ar"/>
        </w:rPr>
        <w:t>疫</w:t>
      </w:r>
      <w:proofErr w:type="gramEnd"/>
      <w:r w:rsidRPr="005B2D7F">
        <w:rPr>
          <w:rFonts w:ascii="Times New Roman" w:eastAsia="仿宋_GB2312" w:hAnsi="Times New Roman" w:cs="Times New Roman"/>
          <w:kern w:val="0"/>
          <w:sz w:val="32"/>
          <w:szCs w:val="32"/>
          <w:lang w:bidi="ar"/>
        </w:rPr>
        <w:t>木监管不严格、不按规定报告疫情等情形，依照《黄山市松材线虫病疫情防控工作制度》进行提示、督办直至追责问责。</w:t>
      </w:r>
      <w:r w:rsidRPr="005B2D7F">
        <w:rPr>
          <w:rFonts w:ascii="Times New Roman" w:eastAsia="仿宋_GB2312" w:hAnsi="Times New Roman" w:cs="Times New Roman"/>
          <w:kern w:val="0"/>
          <w:sz w:val="32"/>
          <w:szCs w:val="32"/>
          <w:lang w:bidi="ar"/>
        </w:rPr>
        <w:t xml:space="preserve"> </w:t>
      </w:r>
    </w:p>
    <w:p w:rsidR="00DF49E1" w:rsidRPr="005B2D7F" w:rsidRDefault="00DF49E1" w:rsidP="00DF49E1">
      <w:pPr>
        <w:spacing w:line="560" w:lineRule="exact"/>
        <w:ind w:firstLine="645"/>
        <w:rPr>
          <w:rFonts w:ascii="Times New Roman" w:eastAsia="黑体" w:hAnsi="Times New Roman" w:cs="Times New Roman"/>
          <w:sz w:val="32"/>
          <w:szCs w:val="32"/>
        </w:rPr>
      </w:pPr>
      <w:r w:rsidRPr="005B2D7F">
        <w:rPr>
          <w:rFonts w:ascii="Times New Roman" w:eastAsia="黑体" w:hAnsi="Times New Roman" w:cs="Times New Roman"/>
          <w:bCs/>
          <w:kern w:val="0"/>
          <w:sz w:val="32"/>
          <w:szCs w:val="32"/>
          <w:lang w:bidi="ar"/>
        </w:rPr>
        <w:t>六</w:t>
      </w:r>
      <w:r w:rsidRPr="005B2D7F">
        <w:rPr>
          <w:rFonts w:ascii="Times New Roman" w:eastAsia="黑体" w:hAnsi="Times New Roman" w:cs="Times New Roman"/>
          <w:bCs/>
          <w:sz w:val="32"/>
          <w:szCs w:val="32"/>
        </w:rPr>
        <w:t>、经费预算</w:t>
      </w:r>
    </w:p>
    <w:p w:rsidR="00DF49E1" w:rsidRPr="005B2D7F" w:rsidRDefault="00DF49E1" w:rsidP="00DF49E1">
      <w:pPr>
        <w:widowControl/>
        <w:spacing w:line="560" w:lineRule="exact"/>
        <w:ind w:firstLineChars="200" w:firstLine="640"/>
        <w:rPr>
          <w:rFonts w:ascii="Times New Roman" w:hAnsi="Times New Roman" w:cs="Times New Roman"/>
          <w:sz w:val="32"/>
          <w:szCs w:val="32"/>
        </w:rPr>
      </w:pPr>
      <w:r w:rsidRPr="005B2D7F">
        <w:rPr>
          <w:rFonts w:ascii="Times New Roman" w:eastAsia="仿宋_GB2312" w:hAnsi="Times New Roman" w:cs="Times New Roman"/>
          <w:sz w:val="32"/>
          <w:szCs w:val="32"/>
        </w:rPr>
        <w:t>实施</w:t>
      </w:r>
      <w:r w:rsidRPr="005B2D7F">
        <w:rPr>
          <w:rFonts w:ascii="Times New Roman" w:eastAsia="仿宋_GB2312" w:hAnsi="Times New Roman" w:cs="Times New Roman"/>
          <w:sz w:val="32"/>
          <w:szCs w:val="32"/>
        </w:rPr>
        <w:t>2025</w:t>
      </w:r>
      <w:r w:rsidRPr="005B2D7F">
        <w:rPr>
          <w:rFonts w:ascii="Times New Roman" w:eastAsia="仿宋_GB2312" w:hAnsi="Times New Roman" w:cs="Times New Roman"/>
          <w:sz w:val="32"/>
          <w:szCs w:val="32"/>
        </w:rPr>
        <w:t>年度环黄山松材线虫病疫情</w:t>
      </w:r>
      <w:r w:rsidRPr="005B2D7F">
        <w:rPr>
          <w:rFonts w:ascii="Times New Roman" w:eastAsia="仿宋_GB2312" w:hAnsi="Times New Roman" w:cs="Times New Roman"/>
          <w:kern w:val="0"/>
          <w:sz w:val="32"/>
          <w:szCs w:val="32"/>
          <w:lang w:bidi="ar"/>
        </w:rPr>
        <w:t>歼灭战共需费用</w:t>
      </w:r>
      <w:r w:rsidRPr="005B2D7F">
        <w:rPr>
          <w:rFonts w:ascii="Times New Roman" w:eastAsia="仿宋_GB2312" w:hAnsi="Times New Roman" w:cs="Times New Roman"/>
          <w:sz w:val="32"/>
          <w:szCs w:val="32"/>
        </w:rPr>
        <w:t>约</w:t>
      </w:r>
      <w:r w:rsidRPr="005B2D7F">
        <w:rPr>
          <w:rFonts w:ascii="Times New Roman" w:eastAsia="仿宋_GB2312" w:hAnsi="Times New Roman" w:cs="Times New Roman"/>
          <w:sz w:val="32"/>
          <w:szCs w:val="32"/>
        </w:rPr>
        <w:t>356.54</w:t>
      </w:r>
      <w:r w:rsidRPr="005B2D7F">
        <w:rPr>
          <w:rFonts w:ascii="Times New Roman" w:eastAsia="仿宋_GB2312" w:hAnsi="Times New Roman" w:cs="Times New Roman"/>
          <w:sz w:val="32"/>
          <w:szCs w:val="32"/>
        </w:rPr>
        <w:t>万元。其中保护区需投入</w:t>
      </w:r>
      <w:r w:rsidRPr="005B2D7F">
        <w:rPr>
          <w:rFonts w:ascii="Times New Roman" w:eastAsia="仿宋_GB2312" w:hAnsi="Times New Roman" w:cs="Times New Roman"/>
          <w:sz w:val="32"/>
          <w:szCs w:val="32"/>
        </w:rPr>
        <w:t>9.96</w:t>
      </w:r>
      <w:r w:rsidRPr="005B2D7F">
        <w:rPr>
          <w:rFonts w:ascii="Times New Roman" w:eastAsia="仿宋_GB2312" w:hAnsi="Times New Roman" w:cs="Times New Roman"/>
          <w:sz w:val="32"/>
          <w:szCs w:val="32"/>
        </w:rPr>
        <w:t>万元，控制区需投入</w:t>
      </w:r>
      <w:r w:rsidRPr="005B2D7F">
        <w:rPr>
          <w:rFonts w:ascii="Times New Roman" w:eastAsia="仿宋_GB2312" w:hAnsi="Times New Roman" w:cs="Times New Roman"/>
          <w:sz w:val="32"/>
          <w:szCs w:val="32"/>
        </w:rPr>
        <w:t>346.58</w:t>
      </w:r>
      <w:r w:rsidRPr="005B2D7F">
        <w:rPr>
          <w:rFonts w:ascii="Times New Roman" w:eastAsia="仿宋_GB2312" w:hAnsi="Times New Roman" w:cs="Times New Roman"/>
          <w:sz w:val="32"/>
          <w:szCs w:val="32"/>
        </w:rPr>
        <w:t>万元，包括枯死松树清理除治费用</w:t>
      </w:r>
      <w:r w:rsidRPr="005B2D7F">
        <w:rPr>
          <w:rFonts w:ascii="Times New Roman" w:eastAsia="仿宋_GB2312" w:hAnsi="Times New Roman" w:cs="Times New Roman"/>
          <w:sz w:val="32"/>
          <w:szCs w:val="32"/>
        </w:rPr>
        <w:t>149.11</w:t>
      </w:r>
      <w:r w:rsidRPr="005B2D7F">
        <w:rPr>
          <w:rFonts w:ascii="Times New Roman" w:eastAsia="仿宋_GB2312" w:hAnsi="Times New Roman" w:cs="Times New Roman"/>
          <w:sz w:val="32"/>
          <w:szCs w:val="32"/>
        </w:rPr>
        <w:t>万元，打孔注药费用</w:t>
      </w:r>
      <w:r w:rsidRPr="005B2D7F">
        <w:rPr>
          <w:rFonts w:ascii="Times New Roman" w:eastAsia="仿宋_GB2312" w:hAnsi="Times New Roman" w:cs="Times New Roman"/>
          <w:sz w:val="32"/>
          <w:szCs w:val="32"/>
        </w:rPr>
        <w:t>80.84</w:t>
      </w:r>
      <w:r w:rsidRPr="005B2D7F">
        <w:rPr>
          <w:rFonts w:ascii="Times New Roman" w:eastAsia="仿宋_GB2312" w:hAnsi="Times New Roman" w:cs="Times New Roman"/>
          <w:sz w:val="32"/>
          <w:szCs w:val="32"/>
        </w:rPr>
        <w:t>万元，媒介昆虫综合防治费用</w:t>
      </w:r>
      <w:r w:rsidRPr="005B2D7F">
        <w:rPr>
          <w:rFonts w:ascii="Times New Roman" w:eastAsia="仿宋_GB2312" w:hAnsi="Times New Roman" w:cs="Times New Roman"/>
          <w:sz w:val="32"/>
          <w:szCs w:val="32"/>
        </w:rPr>
        <w:t>18.59</w:t>
      </w:r>
      <w:r w:rsidRPr="005B2D7F">
        <w:rPr>
          <w:rFonts w:ascii="Times New Roman" w:eastAsia="仿宋_GB2312" w:hAnsi="Times New Roman" w:cs="Times New Roman"/>
          <w:sz w:val="32"/>
          <w:szCs w:val="32"/>
        </w:rPr>
        <w:t>万元，监测普查费用</w:t>
      </w:r>
      <w:r w:rsidRPr="005B2D7F">
        <w:rPr>
          <w:rFonts w:ascii="Times New Roman" w:eastAsia="仿宋_GB2312" w:hAnsi="Times New Roman" w:cs="Times New Roman"/>
          <w:sz w:val="32"/>
          <w:szCs w:val="32"/>
        </w:rPr>
        <w:t>108</w:t>
      </w:r>
      <w:r w:rsidRPr="005B2D7F">
        <w:rPr>
          <w:rFonts w:ascii="Times New Roman" w:eastAsia="仿宋_GB2312" w:hAnsi="Times New Roman" w:cs="Times New Roman"/>
          <w:sz w:val="32"/>
          <w:szCs w:val="32"/>
        </w:rPr>
        <w:t>万元。</w:t>
      </w:r>
    </w:p>
    <w:p w:rsidR="00DF49E1" w:rsidRPr="005B2D7F" w:rsidRDefault="00DF49E1" w:rsidP="003A1E1C">
      <w:pPr>
        <w:spacing w:line="560" w:lineRule="exact"/>
        <w:ind w:firstLine="645"/>
        <w:rPr>
          <w:rFonts w:ascii="Times New Roman" w:eastAsia="黑体" w:hAnsi="Times New Roman" w:cs="Times New Roman"/>
          <w:bCs/>
          <w:kern w:val="0"/>
          <w:sz w:val="32"/>
          <w:szCs w:val="32"/>
          <w:lang w:bidi="ar"/>
        </w:rPr>
      </w:pPr>
      <w:r w:rsidRPr="005B2D7F">
        <w:rPr>
          <w:rFonts w:ascii="Times New Roman" w:eastAsia="黑体" w:hAnsi="Times New Roman" w:cs="Times New Roman"/>
          <w:bCs/>
          <w:kern w:val="0"/>
          <w:sz w:val="32"/>
          <w:szCs w:val="32"/>
          <w:lang w:bidi="ar"/>
        </w:rPr>
        <w:t>七、保障措施</w:t>
      </w:r>
      <w:r w:rsidRPr="005B2D7F">
        <w:rPr>
          <w:rFonts w:ascii="Times New Roman" w:eastAsia="黑体" w:hAnsi="Times New Roman" w:cs="Times New Roman"/>
          <w:bCs/>
          <w:kern w:val="0"/>
          <w:sz w:val="32"/>
          <w:szCs w:val="32"/>
          <w:lang w:bidi="ar"/>
        </w:rPr>
        <w:t xml:space="preserve"> </w:t>
      </w:r>
    </w:p>
    <w:p w:rsidR="00DF49E1" w:rsidRPr="005B2D7F" w:rsidRDefault="005B2D7F" w:rsidP="00DF49E1">
      <w:pPr>
        <w:widowControl/>
        <w:spacing w:line="560" w:lineRule="exact"/>
        <w:ind w:firstLineChars="200" w:firstLine="643"/>
        <w:rPr>
          <w:rFonts w:ascii="Times New Roman" w:hAnsi="Times New Roman" w:cs="Times New Roman"/>
          <w:sz w:val="32"/>
          <w:szCs w:val="32"/>
        </w:rPr>
      </w:pPr>
      <w:r w:rsidRPr="005B2D7F">
        <w:rPr>
          <w:rFonts w:ascii="Times New Roman" w:eastAsia="仿宋_GB2312" w:hAnsi="Times New Roman" w:cs="Times New Roman"/>
          <w:b/>
          <w:bCs/>
          <w:kern w:val="0"/>
          <w:sz w:val="32"/>
          <w:szCs w:val="32"/>
          <w:lang w:bidi="ar"/>
        </w:rPr>
        <w:t>1.</w:t>
      </w:r>
      <w:r w:rsidR="00DF49E1" w:rsidRPr="005B2D7F">
        <w:rPr>
          <w:rFonts w:ascii="Times New Roman" w:eastAsia="仿宋_GB2312" w:hAnsi="Times New Roman" w:cs="Times New Roman"/>
          <w:b/>
          <w:bCs/>
          <w:kern w:val="0"/>
          <w:sz w:val="32"/>
          <w:szCs w:val="32"/>
          <w:lang w:bidi="ar"/>
        </w:rPr>
        <w:t>组织保障。</w:t>
      </w:r>
      <w:r w:rsidR="00DF49E1" w:rsidRPr="005B2D7F">
        <w:rPr>
          <w:rFonts w:ascii="Times New Roman" w:eastAsia="仿宋_GB2312" w:hAnsi="Times New Roman" w:cs="Times New Roman"/>
          <w:kern w:val="0"/>
          <w:sz w:val="32"/>
          <w:szCs w:val="32"/>
          <w:lang w:bidi="ar"/>
        </w:rPr>
        <w:t>充分发挥各级林长牵头抓总的优势统筹协调的作用，按照</w:t>
      </w:r>
      <w:r w:rsidR="00DF49E1" w:rsidRPr="005B2D7F">
        <w:rPr>
          <w:rFonts w:ascii="Times New Roman" w:hAnsi="Times New Roman" w:cs="Times New Roman"/>
          <w:kern w:val="0"/>
          <w:sz w:val="32"/>
          <w:szCs w:val="32"/>
          <w:lang w:bidi="ar"/>
        </w:rPr>
        <w:t>“</w:t>
      </w:r>
      <w:r w:rsidR="00DF49E1" w:rsidRPr="005B2D7F">
        <w:rPr>
          <w:rFonts w:ascii="Times New Roman" w:eastAsia="仿宋_GB2312" w:hAnsi="Times New Roman" w:cs="Times New Roman"/>
          <w:kern w:val="0"/>
          <w:sz w:val="32"/>
          <w:szCs w:val="32"/>
          <w:lang w:bidi="ar"/>
        </w:rPr>
        <w:t>党委领导、党政同责、部门协同、属地负责</w:t>
      </w:r>
      <w:r w:rsidR="00DF49E1" w:rsidRPr="005B2D7F">
        <w:rPr>
          <w:rFonts w:ascii="Times New Roman" w:hAnsi="Times New Roman" w:cs="Times New Roman"/>
          <w:kern w:val="0"/>
          <w:sz w:val="32"/>
          <w:szCs w:val="32"/>
          <w:lang w:bidi="ar"/>
        </w:rPr>
        <w:t>”</w:t>
      </w:r>
      <w:r w:rsidR="00DF49E1" w:rsidRPr="005B2D7F">
        <w:rPr>
          <w:rFonts w:ascii="Times New Roman" w:eastAsia="仿宋_GB2312" w:hAnsi="Times New Roman" w:cs="Times New Roman"/>
          <w:kern w:val="0"/>
          <w:sz w:val="32"/>
          <w:szCs w:val="32"/>
          <w:lang w:bidi="ar"/>
        </w:rPr>
        <w:t>的要求，将疫情歼灭战防控任务纳入林长制工作定期调度，系统安排部署。</w:t>
      </w:r>
      <w:r w:rsidR="00DF49E1" w:rsidRPr="005B2D7F">
        <w:rPr>
          <w:rFonts w:ascii="Times New Roman" w:eastAsia="仿宋_GB2312" w:hAnsi="Times New Roman" w:cs="Times New Roman"/>
          <w:kern w:val="0"/>
          <w:sz w:val="32"/>
          <w:szCs w:val="32"/>
          <w:lang w:bidi="ar"/>
        </w:rPr>
        <w:lastRenderedPageBreak/>
        <w:t>组织安排专职普查员定期培训，整合稳定防治技术人员队伍，狠抓责任落实，全面推动实施，确保完成各项目标任务。</w:t>
      </w:r>
      <w:r w:rsidR="00DF49E1" w:rsidRPr="005B2D7F">
        <w:rPr>
          <w:rFonts w:ascii="Times New Roman" w:eastAsia="仿宋_GB2312" w:hAnsi="Times New Roman" w:cs="Times New Roman"/>
          <w:kern w:val="0"/>
          <w:sz w:val="32"/>
          <w:szCs w:val="32"/>
          <w:lang w:bidi="ar"/>
        </w:rPr>
        <w:t xml:space="preserve"> </w:t>
      </w:r>
    </w:p>
    <w:p w:rsidR="00DF49E1" w:rsidRPr="005B2D7F" w:rsidRDefault="005B2D7F" w:rsidP="00DF49E1">
      <w:pPr>
        <w:widowControl/>
        <w:spacing w:line="560" w:lineRule="exact"/>
        <w:ind w:firstLineChars="200" w:firstLine="643"/>
        <w:rPr>
          <w:rFonts w:ascii="Times New Roman" w:eastAsia="仿宋_GB2312" w:hAnsi="Times New Roman" w:cs="Times New Roman"/>
          <w:sz w:val="32"/>
          <w:szCs w:val="32"/>
        </w:rPr>
      </w:pPr>
      <w:r w:rsidRPr="005B2D7F">
        <w:rPr>
          <w:rFonts w:ascii="Times New Roman" w:eastAsia="仿宋_GB2312" w:hAnsi="Times New Roman" w:cs="Times New Roman"/>
          <w:b/>
          <w:bCs/>
          <w:kern w:val="0"/>
          <w:sz w:val="32"/>
          <w:szCs w:val="32"/>
          <w:lang w:bidi="ar"/>
        </w:rPr>
        <w:t>2.</w:t>
      </w:r>
      <w:r w:rsidR="00DF49E1" w:rsidRPr="005B2D7F">
        <w:rPr>
          <w:rFonts w:ascii="Times New Roman" w:eastAsia="仿宋_GB2312" w:hAnsi="Times New Roman" w:cs="Times New Roman"/>
          <w:b/>
          <w:bCs/>
          <w:kern w:val="0"/>
          <w:sz w:val="32"/>
          <w:szCs w:val="32"/>
          <w:lang w:bidi="ar"/>
        </w:rPr>
        <w:t>制度保障。</w:t>
      </w:r>
      <w:r w:rsidR="00DF49E1" w:rsidRPr="005B2D7F">
        <w:rPr>
          <w:rFonts w:ascii="Times New Roman" w:eastAsia="仿宋_GB2312" w:hAnsi="Times New Roman" w:cs="Times New Roman"/>
          <w:kern w:val="0"/>
          <w:sz w:val="32"/>
          <w:szCs w:val="32"/>
          <w:lang w:bidi="ar"/>
        </w:rPr>
        <w:t>规范工作流程，明确工作要求，提升疫情监测、山场清理、</w:t>
      </w:r>
      <w:proofErr w:type="gramStart"/>
      <w:r w:rsidR="00DF49E1" w:rsidRPr="005B2D7F">
        <w:rPr>
          <w:rFonts w:ascii="Times New Roman" w:eastAsia="仿宋_GB2312" w:hAnsi="Times New Roman" w:cs="Times New Roman"/>
          <w:kern w:val="0"/>
          <w:sz w:val="32"/>
          <w:szCs w:val="32"/>
          <w:lang w:bidi="ar"/>
        </w:rPr>
        <w:t>疫</w:t>
      </w:r>
      <w:proofErr w:type="gramEnd"/>
      <w:r w:rsidR="00DF49E1" w:rsidRPr="005B2D7F">
        <w:rPr>
          <w:rFonts w:ascii="Times New Roman" w:eastAsia="仿宋_GB2312" w:hAnsi="Times New Roman" w:cs="Times New Roman"/>
          <w:kern w:val="0"/>
          <w:sz w:val="32"/>
          <w:szCs w:val="32"/>
          <w:lang w:bidi="ar"/>
        </w:rPr>
        <w:t>木管控、除害处理、检疫封锁等关键环节质量管控水平，形成发现问题、通报告知、限期整改工作闭环。</w:t>
      </w:r>
      <w:r w:rsidR="00DF49E1" w:rsidRPr="005B2D7F">
        <w:rPr>
          <w:rFonts w:ascii="Times New Roman" w:eastAsia="仿宋_GB2312" w:hAnsi="Times New Roman" w:cs="Times New Roman"/>
          <w:kern w:val="0"/>
          <w:sz w:val="32"/>
          <w:szCs w:val="32"/>
          <w:lang w:bidi="ar"/>
        </w:rPr>
        <w:t xml:space="preserve"> </w:t>
      </w:r>
    </w:p>
    <w:p w:rsidR="00DF49E1" w:rsidRPr="005B2D7F" w:rsidRDefault="005B2D7F" w:rsidP="00DF49E1">
      <w:pPr>
        <w:widowControl/>
        <w:spacing w:line="560" w:lineRule="exact"/>
        <w:ind w:firstLineChars="200" w:firstLine="643"/>
        <w:rPr>
          <w:rFonts w:ascii="Times New Roman" w:eastAsia="仿宋_GB2312" w:hAnsi="Times New Roman" w:cs="Times New Roman"/>
          <w:sz w:val="32"/>
          <w:szCs w:val="32"/>
        </w:rPr>
      </w:pPr>
      <w:r w:rsidRPr="005B2D7F">
        <w:rPr>
          <w:rFonts w:ascii="Times New Roman" w:eastAsia="仿宋_GB2312" w:hAnsi="Times New Roman" w:cs="Times New Roman"/>
          <w:b/>
          <w:bCs/>
          <w:kern w:val="0"/>
          <w:sz w:val="32"/>
          <w:szCs w:val="32"/>
          <w:lang w:bidi="ar"/>
        </w:rPr>
        <w:t>3.</w:t>
      </w:r>
      <w:r w:rsidR="00DF49E1" w:rsidRPr="005B2D7F">
        <w:rPr>
          <w:rFonts w:ascii="Times New Roman" w:eastAsia="仿宋_GB2312" w:hAnsi="Times New Roman" w:cs="Times New Roman"/>
          <w:b/>
          <w:bCs/>
          <w:kern w:val="0"/>
          <w:sz w:val="32"/>
          <w:szCs w:val="32"/>
          <w:lang w:bidi="ar"/>
        </w:rPr>
        <w:t>技术保障。</w:t>
      </w:r>
      <w:r w:rsidR="00DF49E1" w:rsidRPr="005B2D7F">
        <w:rPr>
          <w:rFonts w:ascii="Times New Roman" w:eastAsia="仿宋_GB2312" w:hAnsi="Times New Roman" w:cs="Times New Roman"/>
          <w:kern w:val="0"/>
          <w:sz w:val="32"/>
          <w:szCs w:val="32"/>
          <w:lang w:bidi="ar"/>
        </w:rPr>
        <w:t>组织林业有害生物防治、经济林种植、政策法规、宣传引导、舆情应对等领域专家，及时帮助和解决松材线虫病疫情歼灭战实施过程中出现的技术问题。</w:t>
      </w:r>
      <w:r w:rsidR="00DF49E1" w:rsidRPr="005B2D7F">
        <w:rPr>
          <w:rFonts w:ascii="Times New Roman" w:eastAsia="仿宋_GB2312" w:hAnsi="Times New Roman" w:cs="Times New Roman"/>
          <w:kern w:val="0"/>
          <w:sz w:val="32"/>
          <w:szCs w:val="32"/>
          <w:lang w:bidi="ar"/>
        </w:rPr>
        <w:t xml:space="preserve"> </w:t>
      </w:r>
    </w:p>
    <w:p w:rsidR="00DF49E1" w:rsidRPr="005B2D7F" w:rsidRDefault="005B2D7F" w:rsidP="00DF49E1">
      <w:pPr>
        <w:widowControl/>
        <w:spacing w:line="560" w:lineRule="exact"/>
        <w:ind w:firstLineChars="200" w:firstLine="643"/>
        <w:rPr>
          <w:rFonts w:ascii="Times New Roman" w:eastAsia="仿宋_GB2312" w:hAnsi="Times New Roman" w:cs="Times New Roman"/>
          <w:sz w:val="32"/>
          <w:szCs w:val="32"/>
        </w:rPr>
      </w:pPr>
      <w:r w:rsidRPr="005B2D7F">
        <w:rPr>
          <w:rFonts w:ascii="Times New Roman" w:eastAsia="仿宋_GB2312" w:hAnsi="Times New Roman" w:cs="Times New Roman"/>
          <w:b/>
          <w:bCs/>
          <w:kern w:val="0"/>
          <w:sz w:val="32"/>
          <w:szCs w:val="32"/>
          <w:lang w:bidi="ar"/>
        </w:rPr>
        <w:t>4.</w:t>
      </w:r>
      <w:r w:rsidR="00DF49E1" w:rsidRPr="005B2D7F">
        <w:rPr>
          <w:rFonts w:ascii="Times New Roman" w:eastAsia="仿宋_GB2312" w:hAnsi="Times New Roman" w:cs="Times New Roman"/>
          <w:b/>
          <w:bCs/>
          <w:kern w:val="0"/>
          <w:sz w:val="32"/>
          <w:szCs w:val="32"/>
          <w:lang w:bidi="ar"/>
        </w:rPr>
        <w:t>经费保障。</w:t>
      </w:r>
      <w:r w:rsidR="00DF49E1" w:rsidRPr="005B2D7F">
        <w:rPr>
          <w:rFonts w:ascii="Times New Roman" w:eastAsia="仿宋_GB2312" w:hAnsi="Times New Roman" w:cs="Times New Roman"/>
          <w:kern w:val="0"/>
          <w:sz w:val="32"/>
          <w:szCs w:val="32"/>
          <w:lang w:bidi="ar"/>
        </w:rPr>
        <w:t>歼灭战疫情防控任务实施资金纳入县财政预算（含专项债），用好上级松材线虫病防治补助专项资金，保障防控工作顺利开展。县级按规定统筹相关资金，建立绩效考评激励机制，对目标任务完成较好的地方实行</w:t>
      </w:r>
      <w:proofErr w:type="gramStart"/>
      <w:r w:rsidR="00DF49E1" w:rsidRPr="005B2D7F">
        <w:rPr>
          <w:rFonts w:ascii="Times New Roman" w:eastAsia="仿宋_GB2312" w:hAnsi="Times New Roman" w:cs="Times New Roman"/>
          <w:kern w:val="0"/>
          <w:sz w:val="32"/>
          <w:szCs w:val="32"/>
          <w:lang w:bidi="ar"/>
        </w:rPr>
        <w:t>绩效奖补</w:t>
      </w:r>
      <w:proofErr w:type="gramEnd"/>
      <w:r w:rsidR="00DF49E1" w:rsidRPr="005B2D7F">
        <w:rPr>
          <w:rFonts w:ascii="Times New Roman" w:eastAsia="仿宋_GB2312" w:hAnsi="Times New Roman" w:cs="Times New Roman"/>
          <w:kern w:val="0"/>
          <w:sz w:val="32"/>
          <w:szCs w:val="32"/>
          <w:lang w:bidi="ar"/>
        </w:rPr>
        <w:t>。</w:t>
      </w:r>
      <w:r w:rsidR="00DF49E1" w:rsidRPr="005B2D7F">
        <w:rPr>
          <w:rFonts w:ascii="Times New Roman" w:eastAsia="仿宋_GB2312" w:hAnsi="Times New Roman" w:cs="Times New Roman"/>
          <w:kern w:val="0"/>
          <w:sz w:val="32"/>
          <w:szCs w:val="32"/>
          <w:lang w:bidi="ar"/>
        </w:rPr>
        <w:t xml:space="preserve"> </w:t>
      </w:r>
    </w:p>
    <w:p w:rsidR="00DF49E1" w:rsidRPr="005B2D7F" w:rsidRDefault="005B2D7F" w:rsidP="003A1E1C">
      <w:pPr>
        <w:widowControl/>
        <w:spacing w:line="560" w:lineRule="exact"/>
        <w:ind w:firstLineChars="196" w:firstLine="63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b/>
          <w:bCs/>
          <w:kern w:val="0"/>
          <w:sz w:val="32"/>
          <w:szCs w:val="32"/>
          <w:lang w:bidi="ar"/>
        </w:rPr>
        <w:t>5.</w:t>
      </w:r>
      <w:r w:rsidR="00DF49E1" w:rsidRPr="005B2D7F">
        <w:rPr>
          <w:rFonts w:ascii="Times New Roman" w:eastAsia="仿宋_GB2312" w:hAnsi="Times New Roman" w:cs="Times New Roman"/>
          <w:b/>
          <w:bCs/>
          <w:kern w:val="0"/>
          <w:sz w:val="32"/>
          <w:szCs w:val="32"/>
          <w:lang w:bidi="ar"/>
        </w:rPr>
        <w:t>宣传保障。</w:t>
      </w:r>
      <w:r w:rsidR="00DF49E1" w:rsidRPr="005B2D7F">
        <w:rPr>
          <w:rFonts w:ascii="Times New Roman" w:eastAsia="仿宋_GB2312" w:hAnsi="Times New Roman" w:cs="Times New Roman"/>
          <w:kern w:val="0"/>
          <w:sz w:val="32"/>
          <w:szCs w:val="32"/>
          <w:lang w:bidi="ar"/>
        </w:rPr>
        <w:t>通过印刷宣传资料、悬挂条幅、出动宣传车辆、新媒体、语音提示等形式，广泛宣传普及防控知识。多层级开展培训，提高各级林长、林业工作者、除治队伍防控管理和技术能力。结合每月开展的检疫执法专项行动，</w:t>
      </w:r>
      <w:proofErr w:type="gramStart"/>
      <w:r w:rsidR="00DF49E1" w:rsidRPr="005B2D7F">
        <w:rPr>
          <w:rFonts w:ascii="Times New Roman" w:eastAsia="仿宋_GB2312" w:hAnsi="Times New Roman" w:cs="Times New Roman"/>
          <w:kern w:val="0"/>
          <w:sz w:val="32"/>
          <w:szCs w:val="32"/>
          <w:lang w:bidi="ar"/>
        </w:rPr>
        <w:t>对涉木企业</w:t>
      </w:r>
      <w:proofErr w:type="gramEnd"/>
      <w:r w:rsidR="00DF49E1" w:rsidRPr="005B2D7F">
        <w:rPr>
          <w:rFonts w:ascii="Times New Roman" w:eastAsia="仿宋_GB2312" w:hAnsi="Times New Roman" w:cs="Times New Roman"/>
          <w:kern w:val="0"/>
          <w:sz w:val="32"/>
          <w:szCs w:val="32"/>
          <w:lang w:bidi="ar"/>
        </w:rPr>
        <w:t>（个人）扎实开展疫情防控知识、检疫防治法律法规宣传，营造全社会齐关注、共参与的良好防控氛围。</w:t>
      </w:r>
    </w:p>
    <w:p w:rsidR="00DF49E1" w:rsidRPr="005B2D7F" w:rsidRDefault="00DF49E1" w:rsidP="00DF49E1">
      <w:pPr>
        <w:widowControl/>
        <w:spacing w:line="560" w:lineRule="exact"/>
        <w:ind w:firstLineChars="200" w:firstLine="640"/>
        <w:rPr>
          <w:rFonts w:ascii="Times New Roman" w:eastAsia="仿宋_GB2312" w:hAnsi="Times New Roman" w:cs="Times New Roman"/>
          <w:kern w:val="0"/>
          <w:sz w:val="32"/>
          <w:szCs w:val="32"/>
          <w:lang w:bidi="ar"/>
        </w:rPr>
      </w:pPr>
    </w:p>
    <w:p w:rsidR="00DF49E1" w:rsidRPr="005B2D7F" w:rsidRDefault="00DF49E1" w:rsidP="00DF49E1">
      <w:pPr>
        <w:widowControl/>
        <w:spacing w:line="560" w:lineRule="exact"/>
        <w:ind w:leftChars="294" w:left="1897" w:hangingChars="400" w:hanging="1280"/>
        <w:rPr>
          <w:rFonts w:ascii="Times New Roman" w:eastAsia="仿宋_GB2312" w:hAnsi="Times New Roman" w:cs="Times New Roman"/>
          <w:kern w:val="0"/>
          <w:sz w:val="32"/>
          <w:szCs w:val="32"/>
          <w:lang w:bidi="ar"/>
        </w:rPr>
      </w:pPr>
      <w:r w:rsidRPr="005B2D7F">
        <w:rPr>
          <w:rFonts w:ascii="Times New Roman" w:eastAsia="黑体" w:hAnsi="Times New Roman" w:cs="Times New Roman"/>
          <w:kern w:val="0"/>
          <w:sz w:val="32"/>
          <w:szCs w:val="32"/>
          <w:lang w:bidi="ar"/>
        </w:rPr>
        <w:t>附件：</w:t>
      </w:r>
      <w:r w:rsidRPr="005B2D7F">
        <w:rPr>
          <w:rFonts w:ascii="Times New Roman" w:eastAsia="仿宋_GB2312" w:hAnsi="Times New Roman" w:cs="Times New Roman"/>
          <w:kern w:val="0"/>
          <w:sz w:val="32"/>
          <w:szCs w:val="32"/>
          <w:lang w:bidi="ar"/>
        </w:rPr>
        <w:t>1.</w:t>
      </w:r>
      <w:r w:rsidRPr="005B2D7F">
        <w:rPr>
          <w:rFonts w:ascii="Times New Roman" w:eastAsia="仿宋_GB2312" w:hAnsi="Times New Roman" w:cs="Times New Roman"/>
          <w:kern w:val="0"/>
          <w:sz w:val="32"/>
          <w:szCs w:val="32"/>
          <w:lang w:bidi="ar"/>
        </w:rPr>
        <w:t>休宁县松材线虫病疫情歼灭战</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年度防控任务总</w:t>
      </w:r>
      <w:proofErr w:type="gramStart"/>
      <w:r w:rsidRPr="005B2D7F">
        <w:rPr>
          <w:rFonts w:ascii="Times New Roman" w:eastAsia="仿宋_GB2312" w:hAnsi="Times New Roman" w:cs="Times New Roman"/>
          <w:kern w:val="0"/>
          <w:sz w:val="32"/>
          <w:szCs w:val="32"/>
          <w:lang w:bidi="ar"/>
        </w:rPr>
        <w:t>览</w:t>
      </w:r>
      <w:proofErr w:type="gramEnd"/>
      <w:r w:rsidRPr="005B2D7F">
        <w:rPr>
          <w:rFonts w:ascii="Times New Roman" w:eastAsia="仿宋_GB2312" w:hAnsi="Times New Roman" w:cs="Times New Roman"/>
          <w:kern w:val="0"/>
          <w:sz w:val="32"/>
          <w:szCs w:val="32"/>
          <w:lang w:bidi="ar"/>
        </w:rPr>
        <w:t>表</w:t>
      </w:r>
    </w:p>
    <w:p w:rsidR="00DF49E1" w:rsidRPr="005B2D7F" w:rsidRDefault="00DF49E1" w:rsidP="00DF49E1">
      <w:pPr>
        <w:widowControl/>
        <w:spacing w:line="560" w:lineRule="exact"/>
        <w:ind w:leftChars="735" w:left="1863" w:hangingChars="100" w:hanging="32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2.</w:t>
      </w:r>
      <w:r w:rsidRPr="005B2D7F">
        <w:rPr>
          <w:rFonts w:ascii="Times New Roman" w:eastAsia="仿宋_GB2312" w:hAnsi="Times New Roman" w:cs="Times New Roman"/>
          <w:kern w:val="0"/>
          <w:sz w:val="32"/>
          <w:szCs w:val="32"/>
          <w:lang w:bidi="ar"/>
        </w:rPr>
        <w:t>休宁县松材线虫病疫情歼灭战</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年度疫情小班死亡松树除治计划一览表</w:t>
      </w:r>
    </w:p>
    <w:p w:rsidR="00DF49E1" w:rsidRPr="005B2D7F" w:rsidRDefault="00DF49E1" w:rsidP="00DF49E1">
      <w:pPr>
        <w:widowControl/>
        <w:spacing w:line="560" w:lineRule="exact"/>
        <w:ind w:leftChars="735" w:left="1863" w:hangingChars="100" w:hanging="32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lastRenderedPageBreak/>
        <w:t>3.</w:t>
      </w:r>
      <w:r w:rsidRPr="005B2D7F">
        <w:rPr>
          <w:rFonts w:ascii="Times New Roman" w:eastAsia="仿宋_GB2312" w:hAnsi="Times New Roman" w:cs="Times New Roman"/>
          <w:kern w:val="0"/>
          <w:sz w:val="32"/>
          <w:szCs w:val="32"/>
          <w:lang w:bidi="ar"/>
        </w:rPr>
        <w:t>休宁县松材线虫病疫情歼灭战</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年度枯死松树清理计划一览表</w:t>
      </w:r>
    </w:p>
    <w:p w:rsidR="00DF49E1" w:rsidRPr="005B2D7F" w:rsidRDefault="00DF49E1" w:rsidP="00DF49E1">
      <w:pPr>
        <w:widowControl/>
        <w:spacing w:line="560" w:lineRule="exact"/>
        <w:ind w:leftChars="735" w:left="1863" w:hangingChars="100" w:hanging="320"/>
        <w:rPr>
          <w:rFonts w:ascii="Times New Roman" w:eastAsia="仿宋_GB2312" w:hAnsi="Times New Roman" w:cs="Times New Roman"/>
          <w:kern w:val="0"/>
          <w:sz w:val="32"/>
          <w:szCs w:val="32"/>
          <w:lang w:bidi="ar"/>
        </w:rPr>
      </w:pPr>
      <w:r w:rsidRPr="005B2D7F">
        <w:rPr>
          <w:rFonts w:ascii="Times New Roman" w:eastAsia="仿宋_GB2312" w:hAnsi="Times New Roman" w:cs="Times New Roman"/>
          <w:kern w:val="0"/>
          <w:sz w:val="32"/>
          <w:szCs w:val="32"/>
          <w:lang w:bidi="ar"/>
        </w:rPr>
        <w:t>4.</w:t>
      </w:r>
      <w:r w:rsidRPr="005B2D7F">
        <w:rPr>
          <w:rFonts w:ascii="Times New Roman" w:eastAsia="仿宋_GB2312" w:hAnsi="Times New Roman" w:cs="Times New Roman"/>
          <w:kern w:val="0"/>
          <w:sz w:val="32"/>
          <w:szCs w:val="32"/>
          <w:lang w:bidi="ar"/>
        </w:rPr>
        <w:t>休宁县松材线虫病疫情歼灭战</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年度综合防治计划一览表</w:t>
      </w:r>
    </w:p>
    <w:p w:rsidR="005761A0" w:rsidRPr="005B2D7F" w:rsidRDefault="00DF49E1" w:rsidP="008C492E">
      <w:pPr>
        <w:widowControl/>
        <w:spacing w:line="560" w:lineRule="exact"/>
        <w:ind w:leftChars="735" w:left="1863" w:hangingChars="100" w:hanging="320"/>
        <w:rPr>
          <w:rFonts w:ascii="Times New Roman" w:eastAsia="仿宋_GB2312" w:hAnsi="Times New Roman" w:cs="Times New Roman"/>
          <w:sz w:val="32"/>
          <w:szCs w:val="32"/>
        </w:rPr>
      </w:pPr>
      <w:r w:rsidRPr="005B2D7F">
        <w:rPr>
          <w:rFonts w:ascii="Times New Roman" w:eastAsia="仿宋_GB2312" w:hAnsi="Times New Roman" w:cs="Times New Roman"/>
          <w:kern w:val="0"/>
          <w:sz w:val="32"/>
          <w:szCs w:val="32"/>
          <w:lang w:bidi="ar"/>
        </w:rPr>
        <w:t>5.</w:t>
      </w:r>
      <w:r w:rsidRPr="005B2D7F">
        <w:rPr>
          <w:rFonts w:ascii="Times New Roman" w:eastAsia="仿宋_GB2312" w:hAnsi="Times New Roman" w:cs="Times New Roman"/>
          <w:kern w:val="0"/>
          <w:sz w:val="32"/>
          <w:szCs w:val="32"/>
          <w:lang w:bidi="ar"/>
        </w:rPr>
        <w:t>休宁县松材线虫病疫情歼灭战</w:t>
      </w:r>
      <w:r w:rsidRPr="005B2D7F">
        <w:rPr>
          <w:rFonts w:ascii="Times New Roman" w:eastAsia="仿宋_GB2312" w:hAnsi="Times New Roman" w:cs="Times New Roman"/>
          <w:kern w:val="0"/>
          <w:sz w:val="32"/>
          <w:szCs w:val="32"/>
          <w:lang w:bidi="ar"/>
        </w:rPr>
        <w:t>2025</w:t>
      </w:r>
      <w:r w:rsidRPr="005B2D7F">
        <w:rPr>
          <w:rFonts w:ascii="Times New Roman" w:eastAsia="仿宋_GB2312" w:hAnsi="Times New Roman" w:cs="Times New Roman"/>
          <w:kern w:val="0"/>
          <w:sz w:val="32"/>
          <w:szCs w:val="32"/>
          <w:lang w:bidi="ar"/>
        </w:rPr>
        <w:t>年度防治经费预算一览表</w:t>
      </w:r>
    </w:p>
    <w:sectPr w:rsidR="005761A0" w:rsidRPr="005B2D7F" w:rsidSect="00326C42">
      <w:headerReference w:type="default" r:id="rId9"/>
      <w:footerReference w:type="even" r:id="rId10"/>
      <w:footerReference w:type="default" r:id="rId11"/>
      <w:pgSz w:w="11906" w:h="16838"/>
      <w:pgMar w:top="1440" w:right="1361" w:bottom="1440"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F5" w:rsidRDefault="001030F5">
      <w:r>
        <w:separator/>
      </w:r>
    </w:p>
  </w:endnote>
  <w:endnote w:type="continuationSeparator" w:id="0">
    <w:p w:rsidR="001030F5" w:rsidRDefault="0010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F7A" w:rsidRDefault="00BA7A8E">
    <w:pPr>
      <w:pStyle w:val="a6"/>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E007C3" w:rsidRPr="00E007C3">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p w:rsidR="003C7F7A" w:rsidRDefault="003C7F7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F7A" w:rsidRDefault="00BA7A8E">
    <w:pPr>
      <w:pStyle w:val="a6"/>
      <w:numPr>
        <w:ilvl w:val="0"/>
        <w:numId w:val="1"/>
      </w:numPr>
      <w:wordWrap w:val="0"/>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007C3" w:rsidRPr="00E007C3">
      <w:rPr>
        <w:noProof/>
        <w:sz w:val="28"/>
        <w:szCs w:val="28"/>
        <w:lang w:val="zh-CN"/>
      </w:rPr>
      <w:t>7</w:t>
    </w:r>
    <w:r>
      <w:rPr>
        <w:sz w:val="28"/>
        <w:szCs w:val="28"/>
      </w:rPr>
      <w:fldChar w:fldCharType="end"/>
    </w:r>
    <w:r>
      <w:rPr>
        <w:rFonts w:hint="eastAsia"/>
        <w:sz w:val="28"/>
        <w:szCs w:val="28"/>
      </w:rPr>
      <w:t xml:space="preserve"> </w:t>
    </w:r>
    <w:r>
      <w:rPr>
        <w:rFonts w:hint="eastAsia"/>
        <w:sz w:val="28"/>
        <w:szCs w:val="28"/>
      </w:rPr>
      <w:t>—</w:t>
    </w:r>
  </w:p>
  <w:p w:rsidR="003C7F7A" w:rsidRDefault="003C7F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F5" w:rsidRDefault="001030F5">
      <w:r>
        <w:separator/>
      </w:r>
    </w:p>
  </w:footnote>
  <w:footnote w:type="continuationSeparator" w:id="0">
    <w:p w:rsidR="001030F5" w:rsidRDefault="00103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F7A" w:rsidRDefault="003C7F7A">
    <w:pPr>
      <w:pStyle w:val="a7"/>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38F3F"/>
    <w:multiLevelType w:val="singleLevel"/>
    <w:tmpl w:val="CED38F3F"/>
    <w:lvl w:ilvl="0">
      <w:start w:val="5"/>
      <w:numFmt w:val="chineseCounting"/>
      <w:suff w:val="nothing"/>
      <w:lvlText w:val="（%1）"/>
      <w:lvlJc w:val="left"/>
      <w:rPr>
        <w:rFonts w:hint="eastAsia"/>
      </w:rPr>
    </w:lvl>
  </w:abstractNum>
  <w:abstractNum w:abstractNumId="1">
    <w:nsid w:val="FE58C4A1"/>
    <w:multiLevelType w:val="singleLevel"/>
    <w:tmpl w:val="FE58C4A1"/>
    <w:lvl w:ilvl="0">
      <w:start w:val="2"/>
      <w:numFmt w:val="decimal"/>
      <w:lvlText w:val="%1."/>
      <w:lvlJc w:val="left"/>
      <w:pPr>
        <w:tabs>
          <w:tab w:val="left" w:pos="1446"/>
        </w:tabs>
      </w:pPr>
    </w:lvl>
  </w:abstractNum>
  <w:abstractNum w:abstractNumId="2">
    <w:nsid w:val="194F1376"/>
    <w:multiLevelType w:val="multilevel"/>
    <w:tmpl w:val="194F1376"/>
    <w:lvl w:ilvl="0">
      <w:start w:val="1"/>
      <w:numFmt w:val="bullet"/>
      <w:lvlText w:val="—"/>
      <w:lvlJc w:val="left"/>
      <w:pPr>
        <w:ind w:left="360" w:hanging="360"/>
      </w:pPr>
      <w:rPr>
        <w:rFonts w:ascii="宋体" w:eastAsia="宋体" w:hAnsi="宋体"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C8E9661"/>
    <w:multiLevelType w:val="singleLevel"/>
    <w:tmpl w:val="2C8E9661"/>
    <w:lvl w:ilvl="0">
      <w:start w:val="2"/>
      <w:numFmt w:val="decimal"/>
      <w:suff w:val="nothing"/>
      <w:lvlText w:val="（%1）"/>
      <w:lvlJc w:val="left"/>
    </w:lvl>
  </w:abstractNum>
  <w:abstractNum w:abstractNumId="4">
    <w:nsid w:val="423D5111"/>
    <w:multiLevelType w:val="multilevel"/>
    <w:tmpl w:val="423D5111"/>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bordersDoNotSurroundHeader/>
  <w:bordersDoNotSurroundFooter/>
  <w:proofState w:spelling="clean" w:grammar="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zE1MDQ0NzYzYmU4NDc5NzE3Y2IwYTUzMTg1NjAifQ=="/>
  </w:docVars>
  <w:rsids>
    <w:rsidRoot w:val="00D805FF"/>
    <w:rsid w:val="00000CFB"/>
    <w:rsid w:val="00000DAD"/>
    <w:rsid w:val="000020F6"/>
    <w:rsid w:val="00004224"/>
    <w:rsid w:val="00004901"/>
    <w:rsid w:val="00006501"/>
    <w:rsid w:val="00006879"/>
    <w:rsid w:val="00007F98"/>
    <w:rsid w:val="00011B33"/>
    <w:rsid w:val="00012C65"/>
    <w:rsid w:val="000151AC"/>
    <w:rsid w:val="00016855"/>
    <w:rsid w:val="00016EDA"/>
    <w:rsid w:val="000206CB"/>
    <w:rsid w:val="00022700"/>
    <w:rsid w:val="00023F44"/>
    <w:rsid w:val="00024129"/>
    <w:rsid w:val="000244B4"/>
    <w:rsid w:val="00024F42"/>
    <w:rsid w:val="00025A06"/>
    <w:rsid w:val="00025AB1"/>
    <w:rsid w:val="00025B07"/>
    <w:rsid w:val="00025F7B"/>
    <w:rsid w:val="00025FCE"/>
    <w:rsid w:val="00027C5E"/>
    <w:rsid w:val="00032469"/>
    <w:rsid w:val="000326A0"/>
    <w:rsid w:val="0003343B"/>
    <w:rsid w:val="000338D7"/>
    <w:rsid w:val="000347ED"/>
    <w:rsid w:val="000362BA"/>
    <w:rsid w:val="00036681"/>
    <w:rsid w:val="000368E0"/>
    <w:rsid w:val="0004081C"/>
    <w:rsid w:val="000425A2"/>
    <w:rsid w:val="000433A1"/>
    <w:rsid w:val="0004398C"/>
    <w:rsid w:val="00045E47"/>
    <w:rsid w:val="00046A66"/>
    <w:rsid w:val="00047C4C"/>
    <w:rsid w:val="0005071C"/>
    <w:rsid w:val="00050ACE"/>
    <w:rsid w:val="00054219"/>
    <w:rsid w:val="000544ED"/>
    <w:rsid w:val="00056732"/>
    <w:rsid w:val="00057E65"/>
    <w:rsid w:val="00061549"/>
    <w:rsid w:val="00063737"/>
    <w:rsid w:val="000640E6"/>
    <w:rsid w:val="00064F39"/>
    <w:rsid w:val="00065CEF"/>
    <w:rsid w:val="0006624B"/>
    <w:rsid w:val="000700D7"/>
    <w:rsid w:val="00072A77"/>
    <w:rsid w:val="00072FB1"/>
    <w:rsid w:val="000733F1"/>
    <w:rsid w:val="00073E87"/>
    <w:rsid w:val="0007505A"/>
    <w:rsid w:val="0007753B"/>
    <w:rsid w:val="000805D7"/>
    <w:rsid w:val="00084EBF"/>
    <w:rsid w:val="0008506A"/>
    <w:rsid w:val="00086585"/>
    <w:rsid w:val="000879F7"/>
    <w:rsid w:val="00093958"/>
    <w:rsid w:val="000942D3"/>
    <w:rsid w:val="00094BC6"/>
    <w:rsid w:val="00094EAE"/>
    <w:rsid w:val="00096D1C"/>
    <w:rsid w:val="00097F86"/>
    <w:rsid w:val="000A12C3"/>
    <w:rsid w:val="000A1B93"/>
    <w:rsid w:val="000A34AE"/>
    <w:rsid w:val="000A5502"/>
    <w:rsid w:val="000B0BFC"/>
    <w:rsid w:val="000B1453"/>
    <w:rsid w:val="000B1CF4"/>
    <w:rsid w:val="000B21DD"/>
    <w:rsid w:val="000B30B0"/>
    <w:rsid w:val="000B42EA"/>
    <w:rsid w:val="000B7B8A"/>
    <w:rsid w:val="000B7E31"/>
    <w:rsid w:val="000C1DF5"/>
    <w:rsid w:val="000C37D7"/>
    <w:rsid w:val="000C387A"/>
    <w:rsid w:val="000C41E7"/>
    <w:rsid w:val="000C4464"/>
    <w:rsid w:val="000C7816"/>
    <w:rsid w:val="000D1E8D"/>
    <w:rsid w:val="000D5F97"/>
    <w:rsid w:val="000D6215"/>
    <w:rsid w:val="000E0B53"/>
    <w:rsid w:val="000E27D6"/>
    <w:rsid w:val="000E3FBD"/>
    <w:rsid w:val="000E4EC7"/>
    <w:rsid w:val="000E4FBF"/>
    <w:rsid w:val="000E572D"/>
    <w:rsid w:val="000E5E25"/>
    <w:rsid w:val="000E66FB"/>
    <w:rsid w:val="000E6C7E"/>
    <w:rsid w:val="000F0621"/>
    <w:rsid w:val="000F0A40"/>
    <w:rsid w:val="000F307A"/>
    <w:rsid w:val="000F356C"/>
    <w:rsid w:val="000F4112"/>
    <w:rsid w:val="000F4D33"/>
    <w:rsid w:val="000F7D42"/>
    <w:rsid w:val="001030F5"/>
    <w:rsid w:val="00103B8C"/>
    <w:rsid w:val="001047A9"/>
    <w:rsid w:val="00105057"/>
    <w:rsid w:val="00112021"/>
    <w:rsid w:val="001125C4"/>
    <w:rsid w:val="00112DF5"/>
    <w:rsid w:val="00112F75"/>
    <w:rsid w:val="001145F0"/>
    <w:rsid w:val="00115486"/>
    <w:rsid w:val="001155C4"/>
    <w:rsid w:val="00116B27"/>
    <w:rsid w:val="00121B14"/>
    <w:rsid w:val="0012521A"/>
    <w:rsid w:val="00127EAB"/>
    <w:rsid w:val="00132083"/>
    <w:rsid w:val="00133198"/>
    <w:rsid w:val="00133231"/>
    <w:rsid w:val="001348C7"/>
    <w:rsid w:val="00135DF1"/>
    <w:rsid w:val="001363FE"/>
    <w:rsid w:val="001365BE"/>
    <w:rsid w:val="00137D2D"/>
    <w:rsid w:val="0014154E"/>
    <w:rsid w:val="001419DF"/>
    <w:rsid w:val="00142B01"/>
    <w:rsid w:val="00144445"/>
    <w:rsid w:val="00145065"/>
    <w:rsid w:val="00145E7F"/>
    <w:rsid w:val="00150333"/>
    <w:rsid w:val="00150530"/>
    <w:rsid w:val="00150CF6"/>
    <w:rsid w:val="0015202B"/>
    <w:rsid w:val="001541B6"/>
    <w:rsid w:val="00156644"/>
    <w:rsid w:val="00157240"/>
    <w:rsid w:val="00161F01"/>
    <w:rsid w:val="001648CC"/>
    <w:rsid w:val="00164E34"/>
    <w:rsid w:val="00165043"/>
    <w:rsid w:val="00167BAB"/>
    <w:rsid w:val="001712A9"/>
    <w:rsid w:val="00171902"/>
    <w:rsid w:val="00171B0F"/>
    <w:rsid w:val="00171EE8"/>
    <w:rsid w:val="001728F6"/>
    <w:rsid w:val="00174235"/>
    <w:rsid w:val="00177984"/>
    <w:rsid w:val="00180201"/>
    <w:rsid w:val="0018086F"/>
    <w:rsid w:val="00180973"/>
    <w:rsid w:val="001829BF"/>
    <w:rsid w:val="00183ECB"/>
    <w:rsid w:val="00186B15"/>
    <w:rsid w:val="001871D9"/>
    <w:rsid w:val="0019073C"/>
    <w:rsid w:val="00191486"/>
    <w:rsid w:val="00193B2A"/>
    <w:rsid w:val="0019468B"/>
    <w:rsid w:val="001954ED"/>
    <w:rsid w:val="00197B3A"/>
    <w:rsid w:val="001A3FE0"/>
    <w:rsid w:val="001A6E19"/>
    <w:rsid w:val="001A757A"/>
    <w:rsid w:val="001B03C9"/>
    <w:rsid w:val="001B261F"/>
    <w:rsid w:val="001B3DD8"/>
    <w:rsid w:val="001B780E"/>
    <w:rsid w:val="001C0C6F"/>
    <w:rsid w:val="001C2752"/>
    <w:rsid w:val="001C3501"/>
    <w:rsid w:val="001C7AAF"/>
    <w:rsid w:val="001D417E"/>
    <w:rsid w:val="001D495E"/>
    <w:rsid w:val="001D51DD"/>
    <w:rsid w:val="001D524F"/>
    <w:rsid w:val="001D6AE6"/>
    <w:rsid w:val="001D7C50"/>
    <w:rsid w:val="001D7F5B"/>
    <w:rsid w:val="001E057C"/>
    <w:rsid w:val="001F1E52"/>
    <w:rsid w:val="001F6688"/>
    <w:rsid w:val="001F6DA7"/>
    <w:rsid w:val="002002DB"/>
    <w:rsid w:val="00201021"/>
    <w:rsid w:val="00202F24"/>
    <w:rsid w:val="002032CF"/>
    <w:rsid w:val="00204B4E"/>
    <w:rsid w:val="00204C60"/>
    <w:rsid w:val="00204C88"/>
    <w:rsid w:val="00207694"/>
    <w:rsid w:val="002104BC"/>
    <w:rsid w:val="0021469E"/>
    <w:rsid w:val="002158F4"/>
    <w:rsid w:val="00215E82"/>
    <w:rsid w:val="00216F34"/>
    <w:rsid w:val="00221960"/>
    <w:rsid w:val="00222808"/>
    <w:rsid w:val="00222E18"/>
    <w:rsid w:val="00226078"/>
    <w:rsid w:val="00230572"/>
    <w:rsid w:val="0023192D"/>
    <w:rsid w:val="00232CEB"/>
    <w:rsid w:val="00234FBC"/>
    <w:rsid w:val="0023769D"/>
    <w:rsid w:val="0023783D"/>
    <w:rsid w:val="00237EE8"/>
    <w:rsid w:val="0024187C"/>
    <w:rsid w:val="002419AA"/>
    <w:rsid w:val="002433FF"/>
    <w:rsid w:val="00245C9B"/>
    <w:rsid w:val="00246E8F"/>
    <w:rsid w:val="002474A8"/>
    <w:rsid w:val="00247AD0"/>
    <w:rsid w:val="00247DDA"/>
    <w:rsid w:val="00250B93"/>
    <w:rsid w:val="00251CAE"/>
    <w:rsid w:val="00253DE1"/>
    <w:rsid w:val="00253FC9"/>
    <w:rsid w:val="0025423C"/>
    <w:rsid w:val="00254B64"/>
    <w:rsid w:val="00255ADD"/>
    <w:rsid w:val="00257EE5"/>
    <w:rsid w:val="00260D1E"/>
    <w:rsid w:val="002615F1"/>
    <w:rsid w:val="00262053"/>
    <w:rsid w:val="0026538D"/>
    <w:rsid w:val="002656AD"/>
    <w:rsid w:val="00266C21"/>
    <w:rsid w:val="00267FFE"/>
    <w:rsid w:val="00271875"/>
    <w:rsid w:val="00271ED7"/>
    <w:rsid w:val="00272467"/>
    <w:rsid w:val="002730C3"/>
    <w:rsid w:val="0028041C"/>
    <w:rsid w:val="00280999"/>
    <w:rsid w:val="00281748"/>
    <w:rsid w:val="00282BA8"/>
    <w:rsid w:val="002832A4"/>
    <w:rsid w:val="002869A2"/>
    <w:rsid w:val="00287530"/>
    <w:rsid w:val="00287F2E"/>
    <w:rsid w:val="00290CFA"/>
    <w:rsid w:val="0029288F"/>
    <w:rsid w:val="00292A0D"/>
    <w:rsid w:val="00293F5C"/>
    <w:rsid w:val="00295C7B"/>
    <w:rsid w:val="002A1919"/>
    <w:rsid w:val="002A296A"/>
    <w:rsid w:val="002A4034"/>
    <w:rsid w:val="002A7D30"/>
    <w:rsid w:val="002B0D23"/>
    <w:rsid w:val="002B37E4"/>
    <w:rsid w:val="002B4850"/>
    <w:rsid w:val="002B6191"/>
    <w:rsid w:val="002C0710"/>
    <w:rsid w:val="002C1376"/>
    <w:rsid w:val="002C32C0"/>
    <w:rsid w:val="002C3352"/>
    <w:rsid w:val="002C5F6C"/>
    <w:rsid w:val="002C68F5"/>
    <w:rsid w:val="002D223E"/>
    <w:rsid w:val="002D2A86"/>
    <w:rsid w:val="002D5D50"/>
    <w:rsid w:val="002D6F25"/>
    <w:rsid w:val="002D7323"/>
    <w:rsid w:val="002D73CC"/>
    <w:rsid w:val="002D73F8"/>
    <w:rsid w:val="002D74C3"/>
    <w:rsid w:val="002D7ED3"/>
    <w:rsid w:val="002E2926"/>
    <w:rsid w:val="002E6DDF"/>
    <w:rsid w:val="002E7047"/>
    <w:rsid w:val="002F04BA"/>
    <w:rsid w:val="002F0CAC"/>
    <w:rsid w:val="002F1F0E"/>
    <w:rsid w:val="002F1FE0"/>
    <w:rsid w:val="002F32AA"/>
    <w:rsid w:val="002F7145"/>
    <w:rsid w:val="003022D7"/>
    <w:rsid w:val="003028F4"/>
    <w:rsid w:val="0030361C"/>
    <w:rsid w:val="00303EA8"/>
    <w:rsid w:val="00303EBF"/>
    <w:rsid w:val="00305EBA"/>
    <w:rsid w:val="00307B5C"/>
    <w:rsid w:val="00307BB6"/>
    <w:rsid w:val="00307FB7"/>
    <w:rsid w:val="00310630"/>
    <w:rsid w:val="00311599"/>
    <w:rsid w:val="003124CB"/>
    <w:rsid w:val="00313A79"/>
    <w:rsid w:val="0031498E"/>
    <w:rsid w:val="003157C5"/>
    <w:rsid w:val="003169B9"/>
    <w:rsid w:val="003179D3"/>
    <w:rsid w:val="00322F21"/>
    <w:rsid w:val="00322F27"/>
    <w:rsid w:val="00323A95"/>
    <w:rsid w:val="00326C42"/>
    <w:rsid w:val="003311F7"/>
    <w:rsid w:val="00331DEB"/>
    <w:rsid w:val="0033296F"/>
    <w:rsid w:val="00333AEE"/>
    <w:rsid w:val="00334291"/>
    <w:rsid w:val="00335741"/>
    <w:rsid w:val="00340E74"/>
    <w:rsid w:val="00342B10"/>
    <w:rsid w:val="00342C9F"/>
    <w:rsid w:val="00344560"/>
    <w:rsid w:val="00346686"/>
    <w:rsid w:val="003468D0"/>
    <w:rsid w:val="00347996"/>
    <w:rsid w:val="00363CCF"/>
    <w:rsid w:val="00370C5E"/>
    <w:rsid w:val="0037102D"/>
    <w:rsid w:val="003739F8"/>
    <w:rsid w:val="00381153"/>
    <w:rsid w:val="003816FC"/>
    <w:rsid w:val="003840FB"/>
    <w:rsid w:val="003846C1"/>
    <w:rsid w:val="00385477"/>
    <w:rsid w:val="00385AE5"/>
    <w:rsid w:val="00385BC2"/>
    <w:rsid w:val="00385E55"/>
    <w:rsid w:val="00394299"/>
    <w:rsid w:val="00395106"/>
    <w:rsid w:val="00395235"/>
    <w:rsid w:val="003953EF"/>
    <w:rsid w:val="0039586E"/>
    <w:rsid w:val="00396F67"/>
    <w:rsid w:val="003977CE"/>
    <w:rsid w:val="003A0828"/>
    <w:rsid w:val="003A08ED"/>
    <w:rsid w:val="003A1E1C"/>
    <w:rsid w:val="003A3166"/>
    <w:rsid w:val="003B01DE"/>
    <w:rsid w:val="003B4BCC"/>
    <w:rsid w:val="003B54A2"/>
    <w:rsid w:val="003C0469"/>
    <w:rsid w:val="003C1460"/>
    <w:rsid w:val="003C1952"/>
    <w:rsid w:val="003C3AF2"/>
    <w:rsid w:val="003C4E25"/>
    <w:rsid w:val="003C4E77"/>
    <w:rsid w:val="003C57B9"/>
    <w:rsid w:val="003C61CA"/>
    <w:rsid w:val="003C62CF"/>
    <w:rsid w:val="003C643F"/>
    <w:rsid w:val="003C6A71"/>
    <w:rsid w:val="003C7350"/>
    <w:rsid w:val="003C75CE"/>
    <w:rsid w:val="003C7F7A"/>
    <w:rsid w:val="003D0298"/>
    <w:rsid w:val="003D091E"/>
    <w:rsid w:val="003D1B3B"/>
    <w:rsid w:val="003D50A0"/>
    <w:rsid w:val="003D510B"/>
    <w:rsid w:val="003D5D1B"/>
    <w:rsid w:val="003E2D4E"/>
    <w:rsid w:val="003E4361"/>
    <w:rsid w:val="003E48B5"/>
    <w:rsid w:val="003E5025"/>
    <w:rsid w:val="003E58A9"/>
    <w:rsid w:val="003E58CF"/>
    <w:rsid w:val="003E5A3A"/>
    <w:rsid w:val="003E7B59"/>
    <w:rsid w:val="003F02B3"/>
    <w:rsid w:val="003F1A13"/>
    <w:rsid w:val="003F21D0"/>
    <w:rsid w:val="003F27E7"/>
    <w:rsid w:val="003F3D19"/>
    <w:rsid w:val="003F3FB4"/>
    <w:rsid w:val="003F6FDE"/>
    <w:rsid w:val="003F7126"/>
    <w:rsid w:val="004006A7"/>
    <w:rsid w:val="00401258"/>
    <w:rsid w:val="004029D7"/>
    <w:rsid w:val="004032FF"/>
    <w:rsid w:val="0040428C"/>
    <w:rsid w:val="0040431E"/>
    <w:rsid w:val="004079C2"/>
    <w:rsid w:val="004112CB"/>
    <w:rsid w:val="00411D2D"/>
    <w:rsid w:val="004125EE"/>
    <w:rsid w:val="00412EA3"/>
    <w:rsid w:val="0041313D"/>
    <w:rsid w:val="00414A96"/>
    <w:rsid w:val="00415649"/>
    <w:rsid w:val="00416561"/>
    <w:rsid w:val="004255D1"/>
    <w:rsid w:val="00425C57"/>
    <w:rsid w:val="00430494"/>
    <w:rsid w:val="00433910"/>
    <w:rsid w:val="004351CF"/>
    <w:rsid w:val="0043587E"/>
    <w:rsid w:val="00436ACE"/>
    <w:rsid w:val="00437DD1"/>
    <w:rsid w:val="00440C4B"/>
    <w:rsid w:val="00441394"/>
    <w:rsid w:val="00443ADF"/>
    <w:rsid w:val="00443B07"/>
    <w:rsid w:val="00444261"/>
    <w:rsid w:val="00446C2B"/>
    <w:rsid w:val="00447078"/>
    <w:rsid w:val="00450D4A"/>
    <w:rsid w:val="00451EEF"/>
    <w:rsid w:val="00453A37"/>
    <w:rsid w:val="004544CE"/>
    <w:rsid w:val="00455D27"/>
    <w:rsid w:val="00456350"/>
    <w:rsid w:val="00463250"/>
    <w:rsid w:val="00463F54"/>
    <w:rsid w:val="004654BD"/>
    <w:rsid w:val="00470978"/>
    <w:rsid w:val="004719A2"/>
    <w:rsid w:val="004738A4"/>
    <w:rsid w:val="004739E8"/>
    <w:rsid w:val="004746D8"/>
    <w:rsid w:val="004749A6"/>
    <w:rsid w:val="0047591A"/>
    <w:rsid w:val="00476B0A"/>
    <w:rsid w:val="00480C7D"/>
    <w:rsid w:val="0048284D"/>
    <w:rsid w:val="00482E2F"/>
    <w:rsid w:val="00483D01"/>
    <w:rsid w:val="00484090"/>
    <w:rsid w:val="00484538"/>
    <w:rsid w:val="00484C4C"/>
    <w:rsid w:val="004855A1"/>
    <w:rsid w:val="00486607"/>
    <w:rsid w:val="00487BF9"/>
    <w:rsid w:val="004901BE"/>
    <w:rsid w:val="004909DB"/>
    <w:rsid w:val="00490F63"/>
    <w:rsid w:val="00493649"/>
    <w:rsid w:val="004951C3"/>
    <w:rsid w:val="00495611"/>
    <w:rsid w:val="00496392"/>
    <w:rsid w:val="00496583"/>
    <w:rsid w:val="00496C6F"/>
    <w:rsid w:val="004971BC"/>
    <w:rsid w:val="004974FD"/>
    <w:rsid w:val="004B0FDD"/>
    <w:rsid w:val="004B2686"/>
    <w:rsid w:val="004B31E3"/>
    <w:rsid w:val="004B4118"/>
    <w:rsid w:val="004B690F"/>
    <w:rsid w:val="004B6D46"/>
    <w:rsid w:val="004C097A"/>
    <w:rsid w:val="004C0ECD"/>
    <w:rsid w:val="004C1EB7"/>
    <w:rsid w:val="004C53C4"/>
    <w:rsid w:val="004C5596"/>
    <w:rsid w:val="004D03DE"/>
    <w:rsid w:val="004D14B9"/>
    <w:rsid w:val="004D1FBA"/>
    <w:rsid w:val="004D2F7F"/>
    <w:rsid w:val="004D3B26"/>
    <w:rsid w:val="004D5F21"/>
    <w:rsid w:val="004D6FE4"/>
    <w:rsid w:val="004E265C"/>
    <w:rsid w:val="004E5F2D"/>
    <w:rsid w:val="004E6E88"/>
    <w:rsid w:val="004E710E"/>
    <w:rsid w:val="004F1233"/>
    <w:rsid w:val="004F2261"/>
    <w:rsid w:val="004F3675"/>
    <w:rsid w:val="004F39F8"/>
    <w:rsid w:val="004F617B"/>
    <w:rsid w:val="004F7268"/>
    <w:rsid w:val="00500219"/>
    <w:rsid w:val="00501B48"/>
    <w:rsid w:val="0050260B"/>
    <w:rsid w:val="00502D22"/>
    <w:rsid w:val="00502EC3"/>
    <w:rsid w:val="00506E28"/>
    <w:rsid w:val="00506E6E"/>
    <w:rsid w:val="00510AC3"/>
    <w:rsid w:val="00510ACF"/>
    <w:rsid w:val="00511801"/>
    <w:rsid w:val="0051515B"/>
    <w:rsid w:val="005158B3"/>
    <w:rsid w:val="0051639E"/>
    <w:rsid w:val="00516504"/>
    <w:rsid w:val="0051744E"/>
    <w:rsid w:val="00521261"/>
    <w:rsid w:val="0052261D"/>
    <w:rsid w:val="00523B31"/>
    <w:rsid w:val="00526735"/>
    <w:rsid w:val="00526F85"/>
    <w:rsid w:val="00527D55"/>
    <w:rsid w:val="00530E7F"/>
    <w:rsid w:val="00531B5E"/>
    <w:rsid w:val="00532D90"/>
    <w:rsid w:val="00534101"/>
    <w:rsid w:val="00535BF7"/>
    <w:rsid w:val="0053696F"/>
    <w:rsid w:val="0053782B"/>
    <w:rsid w:val="005413BA"/>
    <w:rsid w:val="00542D81"/>
    <w:rsid w:val="005430E5"/>
    <w:rsid w:val="00545D94"/>
    <w:rsid w:val="00552A7E"/>
    <w:rsid w:val="00557905"/>
    <w:rsid w:val="00557E89"/>
    <w:rsid w:val="005607A3"/>
    <w:rsid w:val="00560D86"/>
    <w:rsid w:val="00563668"/>
    <w:rsid w:val="005638E6"/>
    <w:rsid w:val="0056721C"/>
    <w:rsid w:val="00567831"/>
    <w:rsid w:val="005704D4"/>
    <w:rsid w:val="0057390E"/>
    <w:rsid w:val="005760CD"/>
    <w:rsid w:val="005761A0"/>
    <w:rsid w:val="005816F3"/>
    <w:rsid w:val="005846BD"/>
    <w:rsid w:val="005847D3"/>
    <w:rsid w:val="00585E51"/>
    <w:rsid w:val="00590899"/>
    <w:rsid w:val="00590E91"/>
    <w:rsid w:val="00590F8A"/>
    <w:rsid w:val="00594836"/>
    <w:rsid w:val="00597200"/>
    <w:rsid w:val="00597902"/>
    <w:rsid w:val="005A0BAA"/>
    <w:rsid w:val="005A1032"/>
    <w:rsid w:val="005A209C"/>
    <w:rsid w:val="005A4FCA"/>
    <w:rsid w:val="005A50F8"/>
    <w:rsid w:val="005A7ED4"/>
    <w:rsid w:val="005B2D7F"/>
    <w:rsid w:val="005B43B6"/>
    <w:rsid w:val="005B5DC7"/>
    <w:rsid w:val="005C1128"/>
    <w:rsid w:val="005C1B74"/>
    <w:rsid w:val="005C3392"/>
    <w:rsid w:val="005C3BFA"/>
    <w:rsid w:val="005C42B6"/>
    <w:rsid w:val="005C5A75"/>
    <w:rsid w:val="005C5B28"/>
    <w:rsid w:val="005C744A"/>
    <w:rsid w:val="005D2075"/>
    <w:rsid w:val="005D645C"/>
    <w:rsid w:val="005D6A34"/>
    <w:rsid w:val="005D7A9D"/>
    <w:rsid w:val="005D7E2E"/>
    <w:rsid w:val="005E3187"/>
    <w:rsid w:val="005E5143"/>
    <w:rsid w:val="005E7D62"/>
    <w:rsid w:val="005F0605"/>
    <w:rsid w:val="005F0D1B"/>
    <w:rsid w:val="005F1225"/>
    <w:rsid w:val="005F2C24"/>
    <w:rsid w:val="005F4E9C"/>
    <w:rsid w:val="005F553B"/>
    <w:rsid w:val="005F5B57"/>
    <w:rsid w:val="006008BE"/>
    <w:rsid w:val="00602025"/>
    <w:rsid w:val="0060215C"/>
    <w:rsid w:val="00604AFD"/>
    <w:rsid w:val="00605A93"/>
    <w:rsid w:val="0060609E"/>
    <w:rsid w:val="00606E02"/>
    <w:rsid w:val="00611865"/>
    <w:rsid w:val="0061263C"/>
    <w:rsid w:val="006131EA"/>
    <w:rsid w:val="0061668B"/>
    <w:rsid w:val="0061772A"/>
    <w:rsid w:val="006209C2"/>
    <w:rsid w:val="00621202"/>
    <w:rsid w:val="00621902"/>
    <w:rsid w:val="00626804"/>
    <w:rsid w:val="00626A4D"/>
    <w:rsid w:val="00627A0B"/>
    <w:rsid w:val="0063029E"/>
    <w:rsid w:val="00630D82"/>
    <w:rsid w:val="00631E9F"/>
    <w:rsid w:val="00632A94"/>
    <w:rsid w:val="00633525"/>
    <w:rsid w:val="00633D5D"/>
    <w:rsid w:val="0063464C"/>
    <w:rsid w:val="006354C4"/>
    <w:rsid w:val="00636563"/>
    <w:rsid w:val="006370A4"/>
    <w:rsid w:val="006372B4"/>
    <w:rsid w:val="00640352"/>
    <w:rsid w:val="006404A3"/>
    <w:rsid w:val="006407FC"/>
    <w:rsid w:val="0064737A"/>
    <w:rsid w:val="006474B0"/>
    <w:rsid w:val="0064760C"/>
    <w:rsid w:val="0065069D"/>
    <w:rsid w:val="00651FE0"/>
    <w:rsid w:val="00652E20"/>
    <w:rsid w:val="00654143"/>
    <w:rsid w:val="00654B3E"/>
    <w:rsid w:val="00655004"/>
    <w:rsid w:val="00655AC5"/>
    <w:rsid w:val="006562B0"/>
    <w:rsid w:val="00660879"/>
    <w:rsid w:val="006621E0"/>
    <w:rsid w:val="0066346B"/>
    <w:rsid w:val="0067228D"/>
    <w:rsid w:val="00673653"/>
    <w:rsid w:val="006739B8"/>
    <w:rsid w:val="00674AA2"/>
    <w:rsid w:val="00674F72"/>
    <w:rsid w:val="00675029"/>
    <w:rsid w:val="0067653A"/>
    <w:rsid w:val="00677CD3"/>
    <w:rsid w:val="00677DC8"/>
    <w:rsid w:val="0068026C"/>
    <w:rsid w:val="00680694"/>
    <w:rsid w:val="00681B88"/>
    <w:rsid w:val="006821A9"/>
    <w:rsid w:val="00685B1B"/>
    <w:rsid w:val="0068681C"/>
    <w:rsid w:val="00686BAD"/>
    <w:rsid w:val="00686D96"/>
    <w:rsid w:val="006871A6"/>
    <w:rsid w:val="0069189C"/>
    <w:rsid w:val="00692B94"/>
    <w:rsid w:val="006941D1"/>
    <w:rsid w:val="00695D4C"/>
    <w:rsid w:val="006967B4"/>
    <w:rsid w:val="006A0BD4"/>
    <w:rsid w:val="006A173C"/>
    <w:rsid w:val="006A22BE"/>
    <w:rsid w:val="006A3338"/>
    <w:rsid w:val="006A395C"/>
    <w:rsid w:val="006A3A79"/>
    <w:rsid w:val="006A405D"/>
    <w:rsid w:val="006A4DD7"/>
    <w:rsid w:val="006A5F0A"/>
    <w:rsid w:val="006A5F70"/>
    <w:rsid w:val="006B1FB3"/>
    <w:rsid w:val="006B251F"/>
    <w:rsid w:val="006B4BE0"/>
    <w:rsid w:val="006B7A2D"/>
    <w:rsid w:val="006B7B90"/>
    <w:rsid w:val="006C5355"/>
    <w:rsid w:val="006C66A5"/>
    <w:rsid w:val="006C6B74"/>
    <w:rsid w:val="006C6BF7"/>
    <w:rsid w:val="006D2FEE"/>
    <w:rsid w:val="006D3FA9"/>
    <w:rsid w:val="006D7C69"/>
    <w:rsid w:val="006E0523"/>
    <w:rsid w:val="006E0C3F"/>
    <w:rsid w:val="006E1297"/>
    <w:rsid w:val="006E21A3"/>
    <w:rsid w:val="006E239A"/>
    <w:rsid w:val="006E2E08"/>
    <w:rsid w:val="006E35FF"/>
    <w:rsid w:val="006E4026"/>
    <w:rsid w:val="006E6CB9"/>
    <w:rsid w:val="006E7813"/>
    <w:rsid w:val="006E782B"/>
    <w:rsid w:val="006F1C31"/>
    <w:rsid w:val="006F1D83"/>
    <w:rsid w:val="006F29BE"/>
    <w:rsid w:val="006F7479"/>
    <w:rsid w:val="00700359"/>
    <w:rsid w:val="007014DE"/>
    <w:rsid w:val="0070150F"/>
    <w:rsid w:val="00701C97"/>
    <w:rsid w:val="007039C9"/>
    <w:rsid w:val="00705EF3"/>
    <w:rsid w:val="00706F85"/>
    <w:rsid w:val="00714452"/>
    <w:rsid w:val="00714719"/>
    <w:rsid w:val="007165D9"/>
    <w:rsid w:val="00721F8C"/>
    <w:rsid w:val="00724390"/>
    <w:rsid w:val="007257DF"/>
    <w:rsid w:val="0072641F"/>
    <w:rsid w:val="00726A51"/>
    <w:rsid w:val="007272AB"/>
    <w:rsid w:val="007279B3"/>
    <w:rsid w:val="0073445E"/>
    <w:rsid w:val="007350DB"/>
    <w:rsid w:val="00735808"/>
    <w:rsid w:val="00737785"/>
    <w:rsid w:val="00737AB4"/>
    <w:rsid w:val="007405F5"/>
    <w:rsid w:val="007412DB"/>
    <w:rsid w:val="007415A7"/>
    <w:rsid w:val="007434A6"/>
    <w:rsid w:val="00744174"/>
    <w:rsid w:val="00746DB6"/>
    <w:rsid w:val="007510D4"/>
    <w:rsid w:val="0075270D"/>
    <w:rsid w:val="0075573F"/>
    <w:rsid w:val="007567DA"/>
    <w:rsid w:val="00762CD5"/>
    <w:rsid w:val="007637BE"/>
    <w:rsid w:val="007647E3"/>
    <w:rsid w:val="007672DE"/>
    <w:rsid w:val="00767E0A"/>
    <w:rsid w:val="007706EC"/>
    <w:rsid w:val="00772488"/>
    <w:rsid w:val="0077323E"/>
    <w:rsid w:val="00775B62"/>
    <w:rsid w:val="00775F37"/>
    <w:rsid w:val="00777EAA"/>
    <w:rsid w:val="00781C17"/>
    <w:rsid w:val="00782FF2"/>
    <w:rsid w:val="00783253"/>
    <w:rsid w:val="0078558F"/>
    <w:rsid w:val="0078612C"/>
    <w:rsid w:val="00786EE0"/>
    <w:rsid w:val="0078761E"/>
    <w:rsid w:val="0079068D"/>
    <w:rsid w:val="00792D6D"/>
    <w:rsid w:val="007932E2"/>
    <w:rsid w:val="0079598B"/>
    <w:rsid w:val="00797CBF"/>
    <w:rsid w:val="007A2D7F"/>
    <w:rsid w:val="007A56E6"/>
    <w:rsid w:val="007A5DD3"/>
    <w:rsid w:val="007A5E38"/>
    <w:rsid w:val="007A6836"/>
    <w:rsid w:val="007A7497"/>
    <w:rsid w:val="007B3ABB"/>
    <w:rsid w:val="007B413A"/>
    <w:rsid w:val="007B4596"/>
    <w:rsid w:val="007B49FB"/>
    <w:rsid w:val="007B6A7C"/>
    <w:rsid w:val="007C0539"/>
    <w:rsid w:val="007C2A37"/>
    <w:rsid w:val="007C3A79"/>
    <w:rsid w:val="007C6B5B"/>
    <w:rsid w:val="007C7E36"/>
    <w:rsid w:val="007D0F80"/>
    <w:rsid w:val="007D14AB"/>
    <w:rsid w:val="007D243A"/>
    <w:rsid w:val="007D457E"/>
    <w:rsid w:val="007D528F"/>
    <w:rsid w:val="007D5F10"/>
    <w:rsid w:val="007E664B"/>
    <w:rsid w:val="007F03B1"/>
    <w:rsid w:val="007F3EC5"/>
    <w:rsid w:val="007F490C"/>
    <w:rsid w:val="007F4F66"/>
    <w:rsid w:val="007F5153"/>
    <w:rsid w:val="007F77FB"/>
    <w:rsid w:val="007F7AE4"/>
    <w:rsid w:val="007F7EF6"/>
    <w:rsid w:val="008016A4"/>
    <w:rsid w:val="00802BFF"/>
    <w:rsid w:val="008038E8"/>
    <w:rsid w:val="00806863"/>
    <w:rsid w:val="008069DD"/>
    <w:rsid w:val="00806B2E"/>
    <w:rsid w:val="0081065D"/>
    <w:rsid w:val="00810DF5"/>
    <w:rsid w:val="00811903"/>
    <w:rsid w:val="008139FC"/>
    <w:rsid w:val="008142FA"/>
    <w:rsid w:val="00815EEB"/>
    <w:rsid w:val="00817942"/>
    <w:rsid w:val="0082075A"/>
    <w:rsid w:val="00820AA2"/>
    <w:rsid w:val="00820D5F"/>
    <w:rsid w:val="00823AC9"/>
    <w:rsid w:val="00825029"/>
    <w:rsid w:val="008275F2"/>
    <w:rsid w:val="00830721"/>
    <w:rsid w:val="00832434"/>
    <w:rsid w:val="00832A74"/>
    <w:rsid w:val="00835800"/>
    <w:rsid w:val="008360D2"/>
    <w:rsid w:val="00836361"/>
    <w:rsid w:val="008367C5"/>
    <w:rsid w:val="0084106C"/>
    <w:rsid w:val="00843BDC"/>
    <w:rsid w:val="00843C0E"/>
    <w:rsid w:val="00851774"/>
    <w:rsid w:val="00851AC0"/>
    <w:rsid w:val="00854609"/>
    <w:rsid w:val="008551EC"/>
    <w:rsid w:val="00855982"/>
    <w:rsid w:val="00857A3A"/>
    <w:rsid w:val="00860884"/>
    <w:rsid w:val="00860B2F"/>
    <w:rsid w:val="00861E64"/>
    <w:rsid w:val="00862F84"/>
    <w:rsid w:val="0086512A"/>
    <w:rsid w:val="00865503"/>
    <w:rsid w:val="00873A07"/>
    <w:rsid w:val="00875395"/>
    <w:rsid w:val="0087554F"/>
    <w:rsid w:val="00877F5D"/>
    <w:rsid w:val="00883279"/>
    <w:rsid w:val="00887132"/>
    <w:rsid w:val="008877ED"/>
    <w:rsid w:val="008921A1"/>
    <w:rsid w:val="00892767"/>
    <w:rsid w:val="00892B09"/>
    <w:rsid w:val="008962DB"/>
    <w:rsid w:val="008A15D0"/>
    <w:rsid w:val="008A447F"/>
    <w:rsid w:val="008A798D"/>
    <w:rsid w:val="008A79AF"/>
    <w:rsid w:val="008B3595"/>
    <w:rsid w:val="008B46F7"/>
    <w:rsid w:val="008B4950"/>
    <w:rsid w:val="008B4C90"/>
    <w:rsid w:val="008C0874"/>
    <w:rsid w:val="008C0ECA"/>
    <w:rsid w:val="008C0F95"/>
    <w:rsid w:val="008C1A8D"/>
    <w:rsid w:val="008C2C30"/>
    <w:rsid w:val="008C372E"/>
    <w:rsid w:val="008C37C5"/>
    <w:rsid w:val="008C492E"/>
    <w:rsid w:val="008C5072"/>
    <w:rsid w:val="008C6933"/>
    <w:rsid w:val="008C6E7B"/>
    <w:rsid w:val="008D1558"/>
    <w:rsid w:val="008D3436"/>
    <w:rsid w:val="008D6FC2"/>
    <w:rsid w:val="008E1631"/>
    <w:rsid w:val="008E43F8"/>
    <w:rsid w:val="008E6376"/>
    <w:rsid w:val="008F0461"/>
    <w:rsid w:val="008F0CD3"/>
    <w:rsid w:val="008F1E7A"/>
    <w:rsid w:val="008F3653"/>
    <w:rsid w:val="008F3A55"/>
    <w:rsid w:val="008F4B1E"/>
    <w:rsid w:val="00900DB7"/>
    <w:rsid w:val="0090139E"/>
    <w:rsid w:val="00901D5A"/>
    <w:rsid w:val="009029C2"/>
    <w:rsid w:val="009030EE"/>
    <w:rsid w:val="00904465"/>
    <w:rsid w:val="00904642"/>
    <w:rsid w:val="00906B79"/>
    <w:rsid w:val="00907314"/>
    <w:rsid w:val="00910E00"/>
    <w:rsid w:val="0091197F"/>
    <w:rsid w:val="00914799"/>
    <w:rsid w:val="00914871"/>
    <w:rsid w:val="00914E9A"/>
    <w:rsid w:val="00921F9B"/>
    <w:rsid w:val="009240F7"/>
    <w:rsid w:val="009276FB"/>
    <w:rsid w:val="009279E6"/>
    <w:rsid w:val="0093134F"/>
    <w:rsid w:val="00931A1D"/>
    <w:rsid w:val="009320F7"/>
    <w:rsid w:val="009335FA"/>
    <w:rsid w:val="00934AA9"/>
    <w:rsid w:val="00934EA8"/>
    <w:rsid w:val="009366BA"/>
    <w:rsid w:val="009379FA"/>
    <w:rsid w:val="00937CCE"/>
    <w:rsid w:val="00940D2F"/>
    <w:rsid w:val="00943487"/>
    <w:rsid w:val="00943FE9"/>
    <w:rsid w:val="00944F64"/>
    <w:rsid w:val="00946290"/>
    <w:rsid w:val="0094656E"/>
    <w:rsid w:val="00946D48"/>
    <w:rsid w:val="0094799B"/>
    <w:rsid w:val="00950BC1"/>
    <w:rsid w:val="00952324"/>
    <w:rsid w:val="009527E4"/>
    <w:rsid w:val="00953CC9"/>
    <w:rsid w:val="00956959"/>
    <w:rsid w:val="00960070"/>
    <w:rsid w:val="00960E64"/>
    <w:rsid w:val="00962363"/>
    <w:rsid w:val="00962FBB"/>
    <w:rsid w:val="00964207"/>
    <w:rsid w:val="009642B0"/>
    <w:rsid w:val="009672A8"/>
    <w:rsid w:val="00970AA8"/>
    <w:rsid w:val="009726B8"/>
    <w:rsid w:val="00973EAB"/>
    <w:rsid w:val="00974214"/>
    <w:rsid w:val="009742D8"/>
    <w:rsid w:val="00982721"/>
    <w:rsid w:val="00983B9B"/>
    <w:rsid w:val="009864D0"/>
    <w:rsid w:val="009970D2"/>
    <w:rsid w:val="009A0996"/>
    <w:rsid w:val="009A0F1B"/>
    <w:rsid w:val="009A63B0"/>
    <w:rsid w:val="009A64BF"/>
    <w:rsid w:val="009A7A72"/>
    <w:rsid w:val="009B1C14"/>
    <w:rsid w:val="009B1F8A"/>
    <w:rsid w:val="009B2768"/>
    <w:rsid w:val="009B4B96"/>
    <w:rsid w:val="009B5247"/>
    <w:rsid w:val="009B6059"/>
    <w:rsid w:val="009B7120"/>
    <w:rsid w:val="009C086C"/>
    <w:rsid w:val="009C14CD"/>
    <w:rsid w:val="009C18B8"/>
    <w:rsid w:val="009C32A7"/>
    <w:rsid w:val="009C4038"/>
    <w:rsid w:val="009C4427"/>
    <w:rsid w:val="009D123B"/>
    <w:rsid w:val="009D2326"/>
    <w:rsid w:val="009D4E42"/>
    <w:rsid w:val="009D5549"/>
    <w:rsid w:val="009D6231"/>
    <w:rsid w:val="009D6374"/>
    <w:rsid w:val="009D7B3B"/>
    <w:rsid w:val="009E498C"/>
    <w:rsid w:val="009E5D41"/>
    <w:rsid w:val="009E5DAD"/>
    <w:rsid w:val="009F08A4"/>
    <w:rsid w:val="009F0E0B"/>
    <w:rsid w:val="009F1351"/>
    <w:rsid w:val="009F36CA"/>
    <w:rsid w:val="009F4830"/>
    <w:rsid w:val="009F5515"/>
    <w:rsid w:val="009F5F34"/>
    <w:rsid w:val="009F7CA4"/>
    <w:rsid w:val="00A03311"/>
    <w:rsid w:val="00A0359C"/>
    <w:rsid w:val="00A03A4D"/>
    <w:rsid w:val="00A04E55"/>
    <w:rsid w:val="00A0659D"/>
    <w:rsid w:val="00A078FB"/>
    <w:rsid w:val="00A1026D"/>
    <w:rsid w:val="00A103C2"/>
    <w:rsid w:val="00A105BD"/>
    <w:rsid w:val="00A138E1"/>
    <w:rsid w:val="00A17CED"/>
    <w:rsid w:val="00A20EE6"/>
    <w:rsid w:val="00A216E2"/>
    <w:rsid w:val="00A2267C"/>
    <w:rsid w:val="00A24202"/>
    <w:rsid w:val="00A27720"/>
    <w:rsid w:val="00A335C9"/>
    <w:rsid w:val="00A339C9"/>
    <w:rsid w:val="00A33FD8"/>
    <w:rsid w:val="00A346DF"/>
    <w:rsid w:val="00A353FD"/>
    <w:rsid w:val="00A360DB"/>
    <w:rsid w:val="00A36F42"/>
    <w:rsid w:val="00A43161"/>
    <w:rsid w:val="00A4365E"/>
    <w:rsid w:val="00A44A1A"/>
    <w:rsid w:val="00A467BF"/>
    <w:rsid w:val="00A46A84"/>
    <w:rsid w:val="00A46E05"/>
    <w:rsid w:val="00A477F9"/>
    <w:rsid w:val="00A500C5"/>
    <w:rsid w:val="00A52428"/>
    <w:rsid w:val="00A54599"/>
    <w:rsid w:val="00A54B9C"/>
    <w:rsid w:val="00A576FE"/>
    <w:rsid w:val="00A6054A"/>
    <w:rsid w:val="00A607CE"/>
    <w:rsid w:val="00A60915"/>
    <w:rsid w:val="00A6194A"/>
    <w:rsid w:val="00A63DB9"/>
    <w:rsid w:val="00A67B8A"/>
    <w:rsid w:val="00A711AC"/>
    <w:rsid w:val="00A719B0"/>
    <w:rsid w:val="00A71A62"/>
    <w:rsid w:val="00A72F2D"/>
    <w:rsid w:val="00A75230"/>
    <w:rsid w:val="00A76A1E"/>
    <w:rsid w:val="00A77CF9"/>
    <w:rsid w:val="00A80DA6"/>
    <w:rsid w:val="00A8146A"/>
    <w:rsid w:val="00A82D36"/>
    <w:rsid w:val="00A83D62"/>
    <w:rsid w:val="00A84366"/>
    <w:rsid w:val="00A84AAD"/>
    <w:rsid w:val="00A901B9"/>
    <w:rsid w:val="00A90E61"/>
    <w:rsid w:val="00A935E5"/>
    <w:rsid w:val="00A95325"/>
    <w:rsid w:val="00A95CEF"/>
    <w:rsid w:val="00A97EB4"/>
    <w:rsid w:val="00AA092A"/>
    <w:rsid w:val="00AA1171"/>
    <w:rsid w:val="00AA15A4"/>
    <w:rsid w:val="00AA26C7"/>
    <w:rsid w:val="00AA350F"/>
    <w:rsid w:val="00AA4F59"/>
    <w:rsid w:val="00AA674B"/>
    <w:rsid w:val="00AB45C1"/>
    <w:rsid w:val="00AB50F5"/>
    <w:rsid w:val="00AB5DFE"/>
    <w:rsid w:val="00AB61C1"/>
    <w:rsid w:val="00AB690F"/>
    <w:rsid w:val="00AB75A8"/>
    <w:rsid w:val="00AC1895"/>
    <w:rsid w:val="00AC48DA"/>
    <w:rsid w:val="00AC4A79"/>
    <w:rsid w:val="00AD0008"/>
    <w:rsid w:val="00AD0D97"/>
    <w:rsid w:val="00AD0DC4"/>
    <w:rsid w:val="00AD2214"/>
    <w:rsid w:val="00AD515E"/>
    <w:rsid w:val="00AE2D44"/>
    <w:rsid w:val="00AE6BD5"/>
    <w:rsid w:val="00AE6E5C"/>
    <w:rsid w:val="00AF39DB"/>
    <w:rsid w:val="00AF4128"/>
    <w:rsid w:val="00AF6815"/>
    <w:rsid w:val="00AF726F"/>
    <w:rsid w:val="00B00584"/>
    <w:rsid w:val="00B00953"/>
    <w:rsid w:val="00B01984"/>
    <w:rsid w:val="00B128ED"/>
    <w:rsid w:val="00B143F4"/>
    <w:rsid w:val="00B14E8B"/>
    <w:rsid w:val="00B16308"/>
    <w:rsid w:val="00B16B3A"/>
    <w:rsid w:val="00B17478"/>
    <w:rsid w:val="00B20524"/>
    <w:rsid w:val="00B207B5"/>
    <w:rsid w:val="00B209F7"/>
    <w:rsid w:val="00B2133A"/>
    <w:rsid w:val="00B214E6"/>
    <w:rsid w:val="00B21901"/>
    <w:rsid w:val="00B262F6"/>
    <w:rsid w:val="00B264A8"/>
    <w:rsid w:val="00B3074A"/>
    <w:rsid w:val="00B32278"/>
    <w:rsid w:val="00B32FF6"/>
    <w:rsid w:val="00B33304"/>
    <w:rsid w:val="00B3360F"/>
    <w:rsid w:val="00B33AE2"/>
    <w:rsid w:val="00B34096"/>
    <w:rsid w:val="00B348D8"/>
    <w:rsid w:val="00B35A5F"/>
    <w:rsid w:val="00B43A49"/>
    <w:rsid w:val="00B43E26"/>
    <w:rsid w:val="00B44378"/>
    <w:rsid w:val="00B44E55"/>
    <w:rsid w:val="00B45208"/>
    <w:rsid w:val="00B47478"/>
    <w:rsid w:val="00B507C5"/>
    <w:rsid w:val="00B5136C"/>
    <w:rsid w:val="00B52B24"/>
    <w:rsid w:val="00B61E75"/>
    <w:rsid w:val="00B62340"/>
    <w:rsid w:val="00B623E8"/>
    <w:rsid w:val="00B62671"/>
    <w:rsid w:val="00B63433"/>
    <w:rsid w:val="00B66C49"/>
    <w:rsid w:val="00B6730A"/>
    <w:rsid w:val="00B72859"/>
    <w:rsid w:val="00B74A8C"/>
    <w:rsid w:val="00B82A89"/>
    <w:rsid w:val="00B83FD0"/>
    <w:rsid w:val="00B84EC7"/>
    <w:rsid w:val="00B8655F"/>
    <w:rsid w:val="00B86B13"/>
    <w:rsid w:val="00B86B48"/>
    <w:rsid w:val="00B875FC"/>
    <w:rsid w:val="00B91C31"/>
    <w:rsid w:val="00B92CD2"/>
    <w:rsid w:val="00B92E8C"/>
    <w:rsid w:val="00B931D5"/>
    <w:rsid w:val="00B9353B"/>
    <w:rsid w:val="00B9441B"/>
    <w:rsid w:val="00B9474C"/>
    <w:rsid w:val="00B95BC7"/>
    <w:rsid w:val="00B96030"/>
    <w:rsid w:val="00B97478"/>
    <w:rsid w:val="00BA7A8E"/>
    <w:rsid w:val="00BB0425"/>
    <w:rsid w:val="00BB14AE"/>
    <w:rsid w:val="00BB1F92"/>
    <w:rsid w:val="00BB2C21"/>
    <w:rsid w:val="00BB3381"/>
    <w:rsid w:val="00BB6FB2"/>
    <w:rsid w:val="00BC0211"/>
    <w:rsid w:val="00BC1C9F"/>
    <w:rsid w:val="00BD2D97"/>
    <w:rsid w:val="00BD6CD7"/>
    <w:rsid w:val="00BE08B9"/>
    <w:rsid w:val="00BE09AE"/>
    <w:rsid w:val="00BE297B"/>
    <w:rsid w:val="00BE35D4"/>
    <w:rsid w:val="00BE4253"/>
    <w:rsid w:val="00BE4DEB"/>
    <w:rsid w:val="00BE4E5C"/>
    <w:rsid w:val="00BE5762"/>
    <w:rsid w:val="00BE5AC4"/>
    <w:rsid w:val="00BF08C6"/>
    <w:rsid w:val="00BF24F1"/>
    <w:rsid w:val="00BF2916"/>
    <w:rsid w:val="00C00472"/>
    <w:rsid w:val="00C00DF6"/>
    <w:rsid w:val="00C01C7A"/>
    <w:rsid w:val="00C02EC5"/>
    <w:rsid w:val="00C05542"/>
    <w:rsid w:val="00C07F69"/>
    <w:rsid w:val="00C117B0"/>
    <w:rsid w:val="00C11F5E"/>
    <w:rsid w:val="00C1343E"/>
    <w:rsid w:val="00C145BA"/>
    <w:rsid w:val="00C15C4B"/>
    <w:rsid w:val="00C1703C"/>
    <w:rsid w:val="00C17832"/>
    <w:rsid w:val="00C20578"/>
    <w:rsid w:val="00C20B39"/>
    <w:rsid w:val="00C20E02"/>
    <w:rsid w:val="00C2146D"/>
    <w:rsid w:val="00C22E52"/>
    <w:rsid w:val="00C23187"/>
    <w:rsid w:val="00C233BE"/>
    <w:rsid w:val="00C234E8"/>
    <w:rsid w:val="00C26CB6"/>
    <w:rsid w:val="00C26CD6"/>
    <w:rsid w:val="00C30851"/>
    <w:rsid w:val="00C3093A"/>
    <w:rsid w:val="00C33D1D"/>
    <w:rsid w:val="00C33E46"/>
    <w:rsid w:val="00C34230"/>
    <w:rsid w:val="00C343C8"/>
    <w:rsid w:val="00C36483"/>
    <w:rsid w:val="00C37AC0"/>
    <w:rsid w:val="00C4194D"/>
    <w:rsid w:val="00C4247F"/>
    <w:rsid w:val="00C44CA0"/>
    <w:rsid w:val="00C46D0C"/>
    <w:rsid w:val="00C46D26"/>
    <w:rsid w:val="00C505B6"/>
    <w:rsid w:val="00C52AA9"/>
    <w:rsid w:val="00C545C5"/>
    <w:rsid w:val="00C567AB"/>
    <w:rsid w:val="00C61FEC"/>
    <w:rsid w:val="00C6355E"/>
    <w:rsid w:val="00C63910"/>
    <w:rsid w:val="00C63EFF"/>
    <w:rsid w:val="00C65467"/>
    <w:rsid w:val="00C66A52"/>
    <w:rsid w:val="00C67B3C"/>
    <w:rsid w:val="00C70776"/>
    <w:rsid w:val="00C726E5"/>
    <w:rsid w:val="00C72E2E"/>
    <w:rsid w:val="00C802FC"/>
    <w:rsid w:val="00C85DE9"/>
    <w:rsid w:val="00C86001"/>
    <w:rsid w:val="00C865B0"/>
    <w:rsid w:val="00C9165E"/>
    <w:rsid w:val="00C92D64"/>
    <w:rsid w:val="00C94A28"/>
    <w:rsid w:val="00C968AE"/>
    <w:rsid w:val="00C9736D"/>
    <w:rsid w:val="00C97AB0"/>
    <w:rsid w:val="00CA059E"/>
    <w:rsid w:val="00CA26B4"/>
    <w:rsid w:val="00CA4349"/>
    <w:rsid w:val="00CA4639"/>
    <w:rsid w:val="00CA4AE8"/>
    <w:rsid w:val="00CA51B7"/>
    <w:rsid w:val="00CA5876"/>
    <w:rsid w:val="00CA6E82"/>
    <w:rsid w:val="00CA79A8"/>
    <w:rsid w:val="00CA7F53"/>
    <w:rsid w:val="00CB0CF5"/>
    <w:rsid w:val="00CB173B"/>
    <w:rsid w:val="00CB23BD"/>
    <w:rsid w:val="00CB3D2E"/>
    <w:rsid w:val="00CB4982"/>
    <w:rsid w:val="00CB5216"/>
    <w:rsid w:val="00CB66A6"/>
    <w:rsid w:val="00CB7787"/>
    <w:rsid w:val="00CC17B1"/>
    <w:rsid w:val="00CC31FF"/>
    <w:rsid w:val="00CC3514"/>
    <w:rsid w:val="00CC3CD3"/>
    <w:rsid w:val="00CD0292"/>
    <w:rsid w:val="00CD1224"/>
    <w:rsid w:val="00CD1B68"/>
    <w:rsid w:val="00CD2C01"/>
    <w:rsid w:val="00CD434D"/>
    <w:rsid w:val="00CD4487"/>
    <w:rsid w:val="00CD5FBD"/>
    <w:rsid w:val="00CD5FFB"/>
    <w:rsid w:val="00CD689B"/>
    <w:rsid w:val="00CE0327"/>
    <w:rsid w:val="00CE1FE0"/>
    <w:rsid w:val="00CE3345"/>
    <w:rsid w:val="00CE4BC4"/>
    <w:rsid w:val="00CF051C"/>
    <w:rsid w:val="00CF23D4"/>
    <w:rsid w:val="00CF3624"/>
    <w:rsid w:val="00CF43E3"/>
    <w:rsid w:val="00CF6075"/>
    <w:rsid w:val="00CF6F2B"/>
    <w:rsid w:val="00D00C75"/>
    <w:rsid w:val="00D063FB"/>
    <w:rsid w:val="00D0674B"/>
    <w:rsid w:val="00D07C05"/>
    <w:rsid w:val="00D1022A"/>
    <w:rsid w:val="00D1028B"/>
    <w:rsid w:val="00D1046C"/>
    <w:rsid w:val="00D10BA5"/>
    <w:rsid w:val="00D11860"/>
    <w:rsid w:val="00D1273F"/>
    <w:rsid w:val="00D1506F"/>
    <w:rsid w:val="00D15B0B"/>
    <w:rsid w:val="00D1669F"/>
    <w:rsid w:val="00D16A36"/>
    <w:rsid w:val="00D20959"/>
    <w:rsid w:val="00D20A47"/>
    <w:rsid w:val="00D2106B"/>
    <w:rsid w:val="00D240A1"/>
    <w:rsid w:val="00D27CA6"/>
    <w:rsid w:val="00D30619"/>
    <w:rsid w:val="00D30A07"/>
    <w:rsid w:val="00D322FC"/>
    <w:rsid w:val="00D34287"/>
    <w:rsid w:val="00D34895"/>
    <w:rsid w:val="00D3520F"/>
    <w:rsid w:val="00D352D6"/>
    <w:rsid w:val="00D36B26"/>
    <w:rsid w:val="00D500C3"/>
    <w:rsid w:val="00D51764"/>
    <w:rsid w:val="00D53531"/>
    <w:rsid w:val="00D54D0B"/>
    <w:rsid w:val="00D55717"/>
    <w:rsid w:val="00D55F53"/>
    <w:rsid w:val="00D5788C"/>
    <w:rsid w:val="00D63E43"/>
    <w:rsid w:val="00D63E9F"/>
    <w:rsid w:val="00D662DF"/>
    <w:rsid w:val="00D66D2F"/>
    <w:rsid w:val="00D66D5D"/>
    <w:rsid w:val="00D701AA"/>
    <w:rsid w:val="00D70E24"/>
    <w:rsid w:val="00D74BAE"/>
    <w:rsid w:val="00D75317"/>
    <w:rsid w:val="00D77684"/>
    <w:rsid w:val="00D805FF"/>
    <w:rsid w:val="00D814D3"/>
    <w:rsid w:val="00D81822"/>
    <w:rsid w:val="00D852F8"/>
    <w:rsid w:val="00D91586"/>
    <w:rsid w:val="00D93F8F"/>
    <w:rsid w:val="00D96306"/>
    <w:rsid w:val="00D963C6"/>
    <w:rsid w:val="00D97D1B"/>
    <w:rsid w:val="00DA117E"/>
    <w:rsid w:val="00DA1A80"/>
    <w:rsid w:val="00DA2FDC"/>
    <w:rsid w:val="00DA3993"/>
    <w:rsid w:val="00DB0835"/>
    <w:rsid w:val="00DB154B"/>
    <w:rsid w:val="00DB1F9E"/>
    <w:rsid w:val="00DB227A"/>
    <w:rsid w:val="00DB487D"/>
    <w:rsid w:val="00DB62EF"/>
    <w:rsid w:val="00DB6E4F"/>
    <w:rsid w:val="00DB7423"/>
    <w:rsid w:val="00DC1F0C"/>
    <w:rsid w:val="00DC2253"/>
    <w:rsid w:val="00DC29C3"/>
    <w:rsid w:val="00DC3B60"/>
    <w:rsid w:val="00DC3BE6"/>
    <w:rsid w:val="00DC49F6"/>
    <w:rsid w:val="00DC5BDA"/>
    <w:rsid w:val="00DD1620"/>
    <w:rsid w:val="00DD3525"/>
    <w:rsid w:val="00DD4678"/>
    <w:rsid w:val="00DD5343"/>
    <w:rsid w:val="00DD7B0C"/>
    <w:rsid w:val="00DE0A22"/>
    <w:rsid w:val="00DE26D4"/>
    <w:rsid w:val="00DE3E12"/>
    <w:rsid w:val="00DE4F89"/>
    <w:rsid w:val="00DE5306"/>
    <w:rsid w:val="00DE5A7C"/>
    <w:rsid w:val="00DF04AA"/>
    <w:rsid w:val="00DF16F9"/>
    <w:rsid w:val="00DF21D5"/>
    <w:rsid w:val="00DF4507"/>
    <w:rsid w:val="00DF46E9"/>
    <w:rsid w:val="00DF49E1"/>
    <w:rsid w:val="00DF744D"/>
    <w:rsid w:val="00E007C3"/>
    <w:rsid w:val="00E01D7E"/>
    <w:rsid w:val="00E02FFB"/>
    <w:rsid w:val="00E075CA"/>
    <w:rsid w:val="00E12FAA"/>
    <w:rsid w:val="00E15C94"/>
    <w:rsid w:val="00E17F16"/>
    <w:rsid w:val="00E20753"/>
    <w:rsid w:val="00E217F6"/>
    <w:rsid w:val="00E21B85"/>
    <w:rsid w:val="00E21F73"/>
    <w:rsid w:val="00E224A2"/>
    <w:rsid w:val="00E22D3E"/>
    <w:rsid w:val="00E24586"/>
    <w:rsid w:val="00E253B3"/>
    <w:rsid w:val="00E258FD"/>
    <w:rsid w:val="00E31004"/>
    <w:rsid w:val="00E319EF"/>
    <w:rsid w:val="00E32254"/>
    <w:rsid w:val="00E3241F"/>
    <w:rsid w:val="00E329D0"/>
    <w:rsid w:val="00E34E45"/>
    <w:rsid w:val="00E43258"/>
    <w:rsid w:val="00E45F3A"/>
    <w:rsid w:val="00E4633A"/>
    <w:rsid w:val="00E50386"/>
    <w:rsid w:val="00E503A7"/>
    <w:rsid w:val="00E50D5F"/>
    <w:rsid w:val="00E5182F"/>
    <w:rsid w:val="00E51A2E"/>
    <w:rsid w:val="00E52407"/>
    <w:rsid w:val="00E52E50"/>
    <w:rsid w:val="00E53237"/>
    <w:rsid w:val="00E53BAE"/>
    <w:rsid w:val="00E57D54"/>
    <w:rsid w:val="00E60499"/>
    <w:rsid w:val="00E60A06"/>
    <w:rsid w:val="00E61043"/>
    <w:rsid w:val="00E62C7E"/>
    <w:rsid w:val="00E645DE"/>
    <w:rsid w:val="00E65831"/>
    <w:rsid w:val="00E65DD2"/>
    <w:rsid w:val="00E71384"/>
    <w:rsid w:val="00E756D0"/>
    <w:rsid w:val="00E7731A"/>
    <w:rsid w:val="00E778D5"/>
    <w:rsid w:val="00E778D6"/>
    <w:rsid w:val="00E80F86"/>
    <w:rsid w:val="00E830C5"/>
    <w:rsid w:val="00E8380C"/>
    <w:rsid w:val="00E845AD"/>
    <w:rsid w:val="00E856CF"/>
    <w:rsid w:val="00E8664B"/>
    <w:rsid w:val="00E87E43"/>
    <w:rsid w:val="00E90BBD"/>
    <w:rsid w:val="00E91386"/>
    <w:rsid w:val="00E913EE"/>
    <w:rsid w:val="00E941B4"/>
    <w:rsid w:val="00E946E1"/>
    <w:rsid w:val="00E95941"/>
    <w:rsid w:val="00E96EDA"/>
    <w:rsid w:val="00E97840"/>
    <w:rsid w:val="00E97F17"/>
    <w:rsid w:val="00EA0CA2"/>
    <w:rsid w:val="00EA1898"/>
    <w:rsid w:val="00EA1F98"/>
    <w:rsid w:val="00EA48FE"/>
    <w:rsid w:val="00EA4B78"/>
    <w:rsid w:val="00EB1CE0"/>
    <w:rsid w:val="00EB1D71"/>
    <w:rsid w:val="00EB1DA8"/>
    <w:rsid w:val="00EB54B8"/>
    <w:rsid w:val="00EB7210"/>
    <w:rsid w:val="00EB72B4"/>
    <w:rsid w:val="00EC0B18"/>
    <w:rsid w:val="00EC15C9"/>
    <w:rsid w:val="00EC17DF"/>
    <w:rsid w:val="00EC2129"/>
    <w:rsid w:val="00EC2AE2"/>
    <w:rsid w:val="00EC4181"/>
    <w:rsid w:val="00EC4BA3"/>
    <w:rsid w:val="00EC5DF0"/>
    <w:rsid w:val="00EC5F58"/>
    <w:rsid w:val="00EC6ACB"/>
    <w:rsid w:val="00ED2ED6"/>
    <w:rsid w:val="00ED3F2D"/>
    <w:rsid w:val="00ED63CA"/>
    <w:rsid w:val="00EE1416"/>
    <w:rsid w:val="00EE1ED9"/>
    <w:rsid w:val="00EE3A5A"/>
    <w:rsid w:val="00EE3CFC"/>
    <w:rsid w:val="00EE500E"/>
    <w:rsid w:val="00EE5032"/>
    <w:rsid w:val="00EF0ED9"/>
    <w:rsid w:val="00EF474D"/>
    <w:rsid w:val="00EF4C25"/>
    <w:rsid w:val="00EF55E5"/>
    <w:rsid w:val="00EF5B45"/>
    <w:rsid w:val="00EF7AE2"/>
    <w:rsid w:val="00F005C3"/>
    <w:rsid w:val="00F0242E"/>
    <w:rsid w:val="00F0261D"/>
    <w:rsid w:val="00F042B3"/>
    <w:rsid w:val="00F044DA"/>
    <w:rsid w:val="00F068F1"/>
    <w:rsid w:val="00F11B75"/>
    <w:rsid w:val="00F12A1A"/>
    <w:rsid w:val="00F17737"/>
    <w:rsid w:val="00F222C1"/>
    <w:rsid w:val="00F22993"/>
    <w:rsid w:val="00F22B98"/>
    <w:rsid w:val="00F23DBB"/>
    <w:rsid w:val="00F30ADA"/>
    <w:rsid w:val="00F3289B"/>
    <w:rsid w:val="00F336EE"/>
    <w:rsid w:val="00F355AE"/>
    <w:rsid w:val="00F362FA"/>
    <w:rsid w:val="00F37126"/>
    <w:rsid w:val="00F376C1"/>
    <w:rsid w:val="00F40861"/>
    <w:rsid w:val="00F41255"/>
    <w:rsid w:val="00F420AD"/>
    <w:rsid w:val="00F422FE"/>
    <w:rsid w:val="00F42DE1"/>
    <w:rsid w:val="00F438EB"/>
    <w:rsid w:val="00F44AD0"/>
    <w:rsid w:val="00F4500A"/>
    <w:rsid w:val="00F45C9D"/>
    <w:rsid w:val="00F468C0"/>
    <w:rsid w:val="00F51A8F"/>
    <w:rsid w:val="00F52C3D"/>
    <w:rsid w:val="00F52E35"/>
    <w:rsid w:val="00F54496"/>
    <w:rsid w:val="00F54A63"/>
    <w:rsid w:val="00F57F57"/>
    <w:rsid w:val="00F601C6"/>
    <w:rsid w:val="00F61828"/>
    <w:rsid w:val="00F62130"/>
    <w:rsid w:val="00F7119A"/>
    <w:rsid w:val="00F7547F"/>
    <w:rsid w:val="00F759FF"/>
    <w:rsid w:val="00F7790E"/>
    <w:rsid w:val="00F80D70"/>
    <w:rsid w:val="00F83AD8"/>
    <w:rsid w:val="00F83BA0"/>
    <w:rsid w:val="00F84398"/>
    <w:rsid w:val="00F85A48"/>
    <w:rsid w:val="00F8602D"/>
    <w:rsid w:val="00F87732"/>
    <w:rsid w:val="00F877A0"/>
    <w:rsid w:val="00F9626A"/>
    <w:rsid w:val="00F96395"/>
    <w:rsid w:val="00F968BC"/>
    <w:rsid w:val="00F97A26"/>
    <w:rsid w:val="00FA0A12"/>
    <w:rsid w:val="00FA0A33"/>
    <w:rsid w:val="00FA0E47"/>
    <w:rsid w:val="00FA218F"/>
    <w:rsid w:val="00FA33D6"/>
    <w:rsid w:val="00FA50E9"/>
    <w:rsid w:val="00FA5245"/>
    <w:rsid w:val="00FA657B"/>
    <w:rsid w:val="00FA6792"/>
    <w:rsid w:val="00FA6BAB"/>
    <w:rsid w:val="00FA76BF"/>
    <w:rsid w:val="00FB08C9"/>
    <w:rsid w:val="00FB2AC6"/>
    <w:rsid w:val="00FB435B"/>
    <w:rsid w:val="00FB57FA"/>
    <w:rsid w:val="00FB5E9A"/>
    <w:rsid w:val="00FB66ED"/>
    <w:rsid w:val="00FB6DD7"/>
    <w:rsid w:val="00FB769D"/>
    <w:rsid w:val="00FC0A7E"/>
    <w:rsid w:val="00FC10C0"/>
    <w:rsid w:val="00FC284D"/>
    <w:rsid w:val="00FC3A86"/>
    <w:rsid w:val="00FC752C"/>
    <w:rsid w:val="00FC7B83"/>
    <w:rsid w:val="00FD3748"/>
    <w:rsid w:val="00FD38D1"/>
    <w:rsid w:val="00FD3FCF"/>
    <w:rsid w:val="00FD488A"/>
    <w:rsid w:val="00FD4CC0"/>
    <w:rsid w:val="00FD6025"/>
    <w:rsid w:val="00FD6C39"/>
    <w:rsid w:val="00FD73A4"/>
    <w:rsid w:val="00FD799B"/>
    <w:rsid w:val="00FE0596"/>
    <w:rsid w:val="00FE0B97"/>
    <w:rsid w:val="00FE4515"/>
    <w:rsid w:val="00FE4CA9"/>
    <w:rsid w:val="00FE65F6"/>
    <w:rsid w:val="00FE7FEF"/>
    <w:rsid w:val="00FF1C28"/>
    <w:rsid w:val="00FF2128"/>
    <w:rsid w:val="00FF215F"/>
    <w:rsid w:val="00FF3C77"/>
    <w:rsid w:val="00FF527F"/>
    <w:rsid w:val="00FF713F"/>
    <w:rsid w:val="690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iPriority="0" w:unhideWhenUsed="0"/>
    <w:lsdException w:name="caption" w:locked="1" w:uiPriority="0" w:qFormat="1"/>
    <w:lsdException w:name="page number" w:semiHidden="0" w:uiPriority="0" w:unhideWhenUsed="0" w:qFormat="1"/>
    <w:lsdException w:name="Title" w:locked="1" w:semiHidden="0" w:uiPriority="10" w:unhideWhenUsed="0" w:qFormat="1"/>
    <w:lsdException w:name="Default Paragraph Font" w:uiPriority="1" w:qFormat="1"/>
    <w:lsdException w:name="Subtitle" w:locked="1" w:semiHidden="0" w:uiPriority="0" w:unhideWhenUsed="0" w:qFormat="1"/>
    <w:lsdException w:name="Date" w:semiHidden="0" w:uiPriority="0" w:unhideWhenUsed="0" w:qFormat="1"/>
    <w:lsdException w:name="Body Text First Indent 2" w:semiHidden="0" w:uiPriority="0" w:unhideWhenUsed="0"/>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lsdException w:name="HTML Preformatted" w:uiPriority="0"/>
    <w:lsdException w:name="Normal Table" w:qFormat="1"/>
    <w:lsdException w:name="Balloon Text"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0"/>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link w:val="2Char"/>
    <w:pPr>
      <w:ind w:firstLineChars="200" w:firstLine="420"/>
    </w:pPr>
    <w:rPr>
      <w:rFonts w:ascii="Times New Roman" w:hAnsi="Times New Roman" w:cs="Times New Roman"/>
      <w:szCs w:val="24"/>
    </w:rPr>
  </w:style>
  <w:style w:type="character" w:styleId="a9">
    <w:name w:val="page number"/>
    <w:basedOn w:val="a0"/>
    <w:qFormat/>
  </w:style>
  <w:style w:type="character" w:styleId="aa">
    <w:name w:val="Hyperlink"/>
    <w:basedOn w:val="a0"/>
    <w:qFormat/>
    <w:rPr>
      <w:color w:val="0000FF"/>
      <w:u w:val="single"/>
    </w:rPr>
  </w:style>
  <w:style w:type="character" w:customStyle="1" w:styleId="Char1">
    <w:name w:val="页眉 Char"/>
    <w:basedOn w:val="a0"/>
    <w:link w:val="a7"/>
    <w:qFormat/>
    <w:locked/>
    <w:rPr>
      <w:sz w:val="18"/>
      <w:szCs w:val="18"/>
    </w:rPr>
  </w:style>
  <w:style w:type="character" w:customStyle="1" w:styleId="Char0">
    <w:name w:val="页脚 Char"/>
    <w:basedOn w:val="a0"/>
    <w:link w:val="a6"/>
    <w:qFormat/>
    <w:locked/>
    <w:rPr>
      <w:sz w:val="18"/>
      <w:szCs w:val="18"/>
    </w:rPr>
  </w:style>
  <w:style w:type="character" w:customStyle="1" w:styleId="1Char">
    <w:name w:val="标题 1 Char"/>
    <w:basedOn w:val="a0"/>
    <w:link w:val="1"/>
    <w:qFormat/>
    <w:rPr>
      <w:rFonts w:ascii="Calibri" w:eastAsia="宋体" w:hAnsi="Calibri"/>
      <w:b/>
      <w:bCs/>
      <w:kern w:val="44"/>
      <w:sz w:val="44"/>
      <w:szCs w:val="44"/>
      <w:lang w:val="en-US" w:eastAsia="zh-CN" w:bidi="ar-SA"/>
    </w:rPr>
  </w:style>
  <w:style w:type="paragraph" w:customStyle="1" w:styleId="Char2">
    <w:name w:val="Char"/>
    <w:basedOn w:val="a"/>
    <w:qFormat/>
    <w:pPr>
      <w:widowControl/>
      <w:spacing w:after="160" w:line="240" w:lineRule="exact"/>
      <w:jc w:val="left"/>
    </w:pPr>
    <w:rPr>
      <w:rFonts w:ascii="Tahoma" w:eastAsia="Times New Roman" w:hAnsi="Tahoma" w:cs="Tahoma"/>
      <w:kern w:val="0"/>
      <w:sz w:val="20"/>
      <w:szCs w:val="20"/>
      <w:lang w:eastAsia="en-US"/>
    </w:rPr>
  </w:style>
  <w:style w:type="paragraph" w:customStyle="1" w:styleId="ab">
    <w:name w:val="普通报告样式"/>
    <w:basedOn w:val="a"/>
    <w:pPr>
      <w:jc w:val="left"/>
    </w:pPr>
    <w:rPr>
      <w:rFonts w:ascii="Times New Roman" w:eastAsia="楷体_GB2312" w:hAnsi="Times New Roman" w:cs="Times New Roman"/>
      <w:sz w:val="32"/>
      <w:szCs w:val="24"/>
    </w:rPr>
  </w:style>
  <w:style w:type="paragraph" w:customStyle="1" w:styleId="Char10">
    <w:name w:val="Char1"/>
    <w:basedOn w:val="a"/>
    <w:qFormat/>
    <w:rPr>
      <w:rFonts w:ascii="Tahoma" w:hAnsi="Tahoma" w:cs="Times New Roman"/>
      <w:sz w:val="24"/>
      <w:szCs w:val="24"/>
    </w:rPr>
  </w:style>
  <w:style w:type="character" w:customStyle="1" w:styleId="3Char">
    <w:name w:val="标题 3 Char"/>
    <w:basedOn w:val="a0"/>
    <w:link w:val="3"/>
    <w:semiHidden/>
    <w:qFormat/>
    <w:rPr>
      <w:rFonts w:cs="Calibri"/>
      <w:b/>
      <w:bCs/>
      <w:kern w:val="2"/>
      <w:sz w:val="32"/>
      <w:szCs w:val="32"/>
    </w:rPr>
  </w:style>
  <w:style w:type="character" w:customStyle="1" w:styleId="Char">
    <w:name w:val="正文文本缩进 Char"/>
    <w:basedOn w:val="a0"/>
    <w:link w:val="a3"/>
    <w:uiPriority w:val="99"/>
    <w:semiHidden/>
    <w:rPr>
      <w:rFonts w:cs="Calibri"/>
      <w:kern w:val="2"/>
      <w:sz w:val="21"/>
      <w:szCs w:val="21"/>
    </w:rPr>
  </w:style>
  <w:style w:type="character" w:customStyle="1" w:styleId="2Char">
    <w:name w:val="正文首行缩进 2 Char"/>
    <w:basedOn w:val="Char"/>
    <w:link w:val="2"/>
    <w:rPr>
      <w:rFonts w:ascii="Times New Roman" w:hAnsi="Times New Roman" w:cs="Calibri"/>
      <w:kern w:val="2"/>
      <w:sz w:val="21"/>
      <w:szCs w:val="24"/>
    </w:rPr>
  </w:style>
  <w:style w:type="paragraph" w:customStyle="1" w:styleId="western">
    <w:name w:val="western"/>
    <w:basedOn w:val="a"/>
    <w:pPr>
      <w:widowControl/>
      <w:jc w:val="left"/>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ad">
    <w:name w:val="公文正文"/>
    <w:basedOn w:val="a"/>
    <w:qFormat/>
    <w:pPr>
      <w:suppressAutoHyphens/>
      <w:spacing w:line="600" w:lineRule="exact"/>
      <w:ind w:firstLineChars="200" w:firstLine="880"/>
    </w:pPr>
    <w:rPr>
      <w:rFonts w:ascii="方正仿宋_GBK" w:eastAsia="方正仿宋_GBK" w:hAnsi="方正仿宋_GBK" w:cs="Times New Roman"/>
      <w:sz w:val="32"/>
      <w:szCs w:val="24"/>
    </w:rPr>
  </w:style>
  <w:style w:type="paragraph" w:styleId="HTML">
    <w:name w:val="HTML Preformatted"/>
    <w:basedOn w:val="a"/>
    <w:link w:val="HTMLChar"/>
    <w:rsid w:val="0007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character" w:customStyle="1" w:styleId="HTMLChar">
    <w:name w:val="HTML 预设格式 Char"/>
    <w:basedOn w:val="a0"/>
    <w:link w:val="HTML"/>
    <w:rsid w:val="00073E87"/>
    <w:rPr>
      <w:rFonts w:ascii="宋体" w:hAnsi="宋体"/>
      <w:sz w:val="24"/>
      <w:szCs w:val="24"/>
    </w:rPr>
  </w:style>
  <w:style w:type="paragraph" w:styleId="ae">
    <w:name w:val="Title"/>
    <w:basedOn w:val="a"/>
    <w:next w:val="a"/>
    <w:link w:val="Char3"/>
    <w:uiPriority w:val="10"/>
    <w:qFormat/>
    <w:locked/>
    <w:rsid w:val="00C3093A"/>
    <w:pPr>
      <w:spacing w:before="240" w:after="60"/>
      <w:jc w:val="center"/>
      <w:outlineLvl w:val="0"/>
    </w:pPr>
    <w:rPr>
      <w:rFonts w:ascii="Cambria" w:hAnsi="Cambria" w:cs="Times New Roman"/>
      <w:b/>
      <w:bCs/>
      <w:sz w:val="32"/>
      <w:szCs w:val="32"/>
    </w:rPr>
  </w:style>
  <w:style w:type="character" w:customStyle="1" w:styleId="Char3">
    <w:name w:val="标题 Char"/>
    <w:basedOn w:val="a0"/>
    <w:link w:val="ae"/>
    <w:uiPriority w:val="10"/>
    <w:rsid w:val="00C3093A"/>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iPriority="0" w:unhideWhenUsed="0"/>
    <w:lsdException w:name="caption" w:locked="1" w:uiPriority="0" w:qFormat="1"/>
    <w:lsdException w:name="page number" w:semiHidden="0" w:uiPriority="0" w:unhideWhenUsed="0" w:qFormat="1"/>
    <w:lsdException w:name="Title" w:locked="1" w:semiHidden="0" w:uiPriority="10" w:unhideWhenUsed="0" w:qFormat="1"/>
    <w:lsdException w:name="Default Paragraph Font" w:uiPriority="1" w:qFormat="1"/>
    <w:lsdException w:name="Subtitle" w:locked="1" w:semiHidden="0" w:uiPriority="0" w:unhideWhenUsed="0" w:qFormat="1"/>
    <w:lsdException w:name="Date" w:semiHidden="0" w:uiPriority="0" w:unhideWhenUsed="0" w:qFormat="1"/>
    <w:lsdException w:name="Body Text First Indent 2" w:semiHidden="0" w:uiPriority="0" w:unhideWhenUsed="0"/>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lsdException w:name="HTML Preformatted" w:uiPriority="0"/>
    <w:lsdException w:name="Normal Table" w:qFormat="1"/>
    <w:lsdException w:name="Balloon Text"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0"/>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link w:val="2Char"/>
    <w:pPr>
      <w:ind w:firstLineChars="200" w:firstLine="420"/>
    </w:pPr>
    <w:rPr>
      <w:rFonts w:ascii="Times New Roman" w:hAnsi="Times New Roman" w:cs="Times New Roman"/>
      <w:szCs w:val="24"/>
    </w:rPr>
  </w:style>
  <w:style w:type="character" w:styleId="a9">
    <w:name w:val="page number"/>
    <w:basedOn w:val="a0"/>
    <w:qFormat/>
  </w:style>
  <w:style w:type="character" w:styleId="aa">
    <w:name w:val="Hyperlink"/>
    <w:basedOn w:val="a0"/>
    <w:qFormat/>
    <w:rPr>
      <w:color w:val="0000FF"/>
      <w:u w:val="single"/>
    </w:rPr>
  </w:style>
  <w:style w:type="character" w:customStyle="1" w:styleId="Char1">
    <w:name w:val="页眉 Char"/>
    <w:basedOn w:val="a0"/>
    <w:link w:val="a7"/>
    <w:qFormat/>
    <w:locked/>
    <w:rPr>
      <w:sz w:val="18"/>
      <w:szCs w:val="18"/>
    </w:rPr>
  </w:style>
  <w:style w:type="character" w:customStyle="1" w:styleId="Char0">
    <w:name w:val="页脚 Char"/>
    <w:basedOn w:val="a0"/>
    <w:link w:val="a6"/>
    <w:qFormat/>
    <w:locked/>
    <w:rPr>
      <w:sz w:val="18"/>
      <w:szCs w:val="18"/>
    </w:rPr>
  </w:style>
  <w:style w:type="character" w:customStyle="1" w:styleId="1Char">
    <w:name w:val="标题 1 Char"/>
    <w:basedOn w:val="a0"/>
    <w:link w:val="1"/>
    <w:qFormat/>
    <w:rPr>
      <w:rFonts w:ascii="Calibri" w:eastAsia="宋体" w:hAnsi="Calibri"/>
      <w:b/>
      <w:bCs/>
      <w:kern w:val="44"/>
      <w:sz w:val="44"/>
      <w:szCs w:val="44"/>
      <w:lang w:val="en-US" w:eastAsia="zh-CN" w:bidi="ar-SA"/>
    </w:rPr>
  </w:style>
  <w:style w:type="paragraph" w:customStyle="1" w:styleId="Char2">
    <w:name w:val="Char"/>
    <w:basedOn w:val="a"/>
    <w:qFormat/>
    <w:pPr>
      <w:widowControl/>
      <w:spacing w:after="160" w:line="240" w:lineRule="exact"/>
      <w:jc w:val="left"/>
    </w:pPr>
    <w:rPr>
      <w:rFonts w:ascii="Tahoma" w:eastAsia="Times New Roman" w:hAnsi="Tahoma" w:cs="Tahoma"/>
      <w:kern w:val="0"/>
      <w:sz w:val="20"/>
      <w:szCs w:val="20"/>
      <w:lang w:eastAsia="en-US"/>
    </w:rPr>
  </w:style>
  <w:style w:type="paragraph" w:customStyle="1" w:styleId="ab">
    <w:name w:val="普通报告样式"/>
    <w:basedOn w:val="a"/>
    <w:pPr>
      <w:jc w:val="left"/>
    </w:pPr>
    <w:rPr>
      <w:rFonts w:ascii="Times New Roman" w:eastAsia="楷体_GB2312" w:hAnsi="Times New Roman" w:cs="Times New Roman"/>
      <w:sz w:val="32"/>
      <w:szCs w:val="24"/>
    </w:rPr>
  </w:style>
  <w:style w:type="paragraph" w:customStyle="1" w:styleId="Char10">
    <w:name w:val="Char1"/>
    <w:basedOn w:val="a"/>
    <w:qFormat/>
    <w:rPr>
      <w:rFonts w:ascii="Tahoma" w:hAnsi="Tahoma" w:cs="Times New Roman"/>
      <w:sz w:val="24"/>
      <w:szCs w:val="24"/>
    </w:rPr>
  </w:style>
  <w:style w:type="character" w:customStyle="1" w:styleId="3Char">
    <w:name w:val="标题 3 Char"/>
    <w:basedOn w:val="a0"/>
    <w:link w:val="3"/>
    <w:semiHidden/>
    <w:qFormat/>
    <w:rPr>
      <w:rFonts w:cs="Calibri"/>
      <w:b/>
      <w:bCs/>
      <w:kern w:val="2"/>
      <w:sz w:val="32"/>
      <w:szCs w:val="32"/>
    </w:rPr>
  </w:style>
  <w:style w:type="character" w:customStyle="1" w:styleId="Char">
    <w:name w:val="正文文本缩进 Char"/>
    <w:basedOn w:val="a0"/>
    <w:link w:val="a3"/>
    <w:uiPriority w:val="99"/>
    <w:semiHidden/>
    <w:rPr>
      <w:rFonts w:cs="Calibri"/>
      <w:kern w:val="2"/>
      <w:sz w:val="21"/>
      <w:szCs w:val="21"/>
    </w:rPr>
  </w:style>
  <w:style w:type="character" w:customStyle="1" w:styleId="2Char">
    <w:name w:val="正文首行缩进 2 Char"/>
    <w:basedOn w:val="Char"/>
    <w:link w:val="2"/>
    <w:rPr>
      <w:rFonts w:ascii="Times New Roman" w:hAnsi="Times New Roman" w:cs="Calibri"/>
      <w:kern w:val="2"/>
      <w:sz w:val="21"/>
      <w:szCs w:val="24"/>
    </w:rPr>
  </w:style>
  <w:style w:type="paragraph" w:customStyle="1" w:styleId="western">
    <w:name w:val="western"/>
    <w:basedOn w:val="a"/>
    <w:pPr>
      <w:widowControl/>
      <w:jc w:val="left"/>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ad">
    <w:name w:val="公文正文"/>
    <w:basedOn w:val="a"/>
    <w:qFormat/>
    <w:pPr>
      <w:suppressAutoHyphens/>
      <w:spacing w:line="600" w:lineRule="exact"/>
      <w:ind w:firstLineChars="200" w:firstLine="880"/>
    </w:pPr>
    <w:rPr>
      <w:rFonts w:ascii="方正仿宋_GBK" w:eastAsia="方正仿宋_GBK" w:hAnsi="方正仿宋_GBK" w:cs="Times New Roman"/>
      <w:sz w:val="32"/>
      <w:szCs w:val="24"/>
    </w:rPr>
  </w:style>
  <w:style w:type="paragraph" w:styleId="HTML">
    <w:name w:val="HTML Preformatted"/>
    <w:basedOn w:val="a"/>
    <w:link w:val="HTMLChar"/>
    <w:rsid w:val="0007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character" w:customStyle="1" w:styleId="HTMLChar">
    <w:name w:val="HTML 预设格式 Char"/>
    <w:basedOn w:val="a0"/>
    <w:link w:val="HTML"/>
    <w:rsid w:val="00073E87"/>
    <w:rPr>
      <w:rFonts w:ascii="宋体" w:hAnsi="宋体"/>
      <w:sz w:val="24"/>
      <w:szCs w:val="24"/>
    </w:rPr>
  </w:style>
  <w:style w:type="paragraph" w:styleId="ae">
    <w:name w:val="Title"/>
    <w:basedOn w:val="a"/>
    <w:next w:val="a"/>
    <w:link w:val="Char3"/>
    <w:uiPriority w:val="10"/>
    <w:qFormat/>
    <w:locked/>
    <w:rsid w:val="00C3093A"/>
    <w:pPr>
      <w:spacing w:before="240" w:after="60"/>
      <w:jc w:val="center"/>
      <w:outlineLvl w:val="0"/>
    </w:pPr>
    <w:rPr>
      <w:rFonts w:ascii="Cambria" w:hAnsi="Cambria" w:cs="Times New Roman"/>
      <w:b/>
      <w:bCs/>
      <w:sz w:val="32"/>
      <w:szCs w:val="32"/>
    </w:rPr>
  </w:style>
  <w:style w:type="character" w:customStyle="1" w:styleId="Char3">
    <w:name w:val="标题 Char"/>
    <w:basedOn w:val="a0"/>
    <w:link w:val="ae"/>
    <w:uiPriority w:val="10"/>
    <w:rsid w:val="00C3093A"/>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55806">
      <w:bodyDiv w:val="1"/>
      <w:marLeft w:val="0"/>
      <w:marRight w:val="0"/>
      <w:marTop w:val="0"/>
      <w:marBottom w:val="0"/>
      <w:divBdr>
        <w:top w:val="none" w:sz="0" w:space="0" w:color="auto"/>
        <w:left w:val="none" w:sz="0" w:space="0" w:color="auto"/>
        <w:bottom w:val="none" w:sz="0" w:space="0" w:color="auto"/>
        <w:right w:val="none" w:sz="0" w:space="0" w:color="auto"/>
      </w:divBdr>
    </w:div>
    <w:div w:id="1766530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CFCE-9BA6-4314-AC86-8540703A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662</Words>
  <Characters>3775</Characters>
  <Application>Microsoft Office Word</Application>
  <DocSecurity>0</DocSecurity>
  <Lines>31</Lines>
  <Paragraphs>8</Paragraphs>
  <ScaleCrop>false</ScaleCrop>
  <Company>China</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林办〔2015〕  号</dc:title>
  <dc:creator>张佳佳</dc:creator>
  <cp:lastModifiedBy>休宁县林业局收文员</cp:lastModifiedBy>
  <cp:revision>16</cp:revision>
  <cp:lastPrinted>2025-02-05T01:59:00Z</cp:lastPrinted>
  <dcterms:created xsi:type="dcterms:W3CDTF">2025-02-08T06:57:00Z</dcterms:created>
  <dcterms:modified xsi:type="dcterms:W3CDTF">2025-02-08T07:57:00Z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F0FE8D1980454EA48B0F269E4CCE2AD9_12</vt:lpwstr>
  </property>
</Properties>
</file>