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_GB2312" w:eastAsia="仿宋_GB2312"/>
          <w:sz w:val="32"/>
          <w:szCs w:val="32"/>
          <w:lang w:val="en-US" w:eastAsia="zh-CN"/>
        </w:rPr>
      </w:pPr>
    </w:p>
    <w:p>
      <w:pPr>
        <w:spacing w:line="560" w:lineRule="exact"/>
        <w:rPr>
          <w:sz w:val="32"/>
          <w:szCs w:val="32"/>
        </w:rPr>
      </w:pPr>
      <w:r>
        <w:rPr>
          <w:rFonts w:hint="eastAsia" w:ascii="仿宋_GB2312" w:eastAsia="仿宋_GB2312"/>
          <w:sz w:val="32"/>
          <w:szCs w:val="32"/>
        </w:rPr>
        <w:t xml:space="preserve"> </w:t>
      </w: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360" w:beforeLines="150" w:beforeAutospacing="0" w:after="541" w:afterLines="150" w:afterAutospacing="0"/>
        <w:ind w:right="0" w:firstLine="320" w:firstLineChars="100"/>
        <w:jc w:val="center"/>
        <w:textAlignment w:val="auto"/>
        <w:rPr>
          <w:rFonts w:hint="eastAsia" w:ascii="仿宋_GB2312" w:hAnsi="宋体" w:eastAsia="仿宋_GB2312" w:cs="仿宋_GB2312"/>
          <w:sz w:val="32"/>
          <w:szCs w:val="32"/>
          <w:lang w:val="en-US"/>
        </w:rPr>
      </w:pPr>
      <w:bookmarkStart w:id="0" w:name="_GoBack"/>
      <w:bookmarkEnd w:id="0"/>
      <w:r>
        <w:rPr>
          <w:rFonts w:hint="eastAsia" w:ascii="仿宋_GB2312" w:hAnsi="宋体" w:eastAsia="仿宋_GB2312" w:cs="仿宋_GB2312"/>
          <w:kern w:val="2"/>
          <w:sz w:val="32"/>
          <w:szCs w:val="32"/>
          <w:lang w:val="en-US" w:eastAsia="zh-CN" w:bidi="ar"/>
        </w:rPr>
        <w:t>休农水字〔2022〕115号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关于印发《休宁县乡镇农产品监管资金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管理细则》的通知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为规范乡镇农产品监管资金管理，保障乡镇农产品质量安全快速检测工作有效运行，提高资金使用效益，研究制定了《休宁县乡镇农产品监管资金管理细则》，现印发给你们，请遵照执行,同时《关于印发&lt;休宁县农产品质量安全追溯资金管理细则（试行）&gt;的通知》（休农水字〔2019〕72号）文件废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休宁县农业农村水利局               休宁县财政局</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_GB2312" w:eastAsia="仿宋_GB2312"/>
          <w:sz w:val="32"/>
          <w:szCs w:val="32"/>
        </w:rPr>
      </w:pPr>
      <w:r>
        <w:rPr>
          <w:rFonts w:hint="eastAsia" w:ascii="仿宋_GB2312" w:eastAsia="仿宋_GB2312"/>
          <w:sz w:val="32"/>
          <w:szCs w:val="32"/>
        </w:rPr>
        <w:t>2022年11月</w:t>
      </w:r>
      <w:r>
        <w:rPr>
          <w:rFonts w:hint="eastAsia" w:ascii="仿宋_GB2312" w:eastAsia="仿宋_GB2312"/>
          <w:sz w:val="32"/>
          <w:szCs w:val="32"/>
          <w:lang w:val="en-US" w:eastAsia="zh-CN"/>
        </w:rPr>
        <w:t>25</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休宁县乡镇农产品监管资金管理细则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第一条  为进一步加强我县农产品质量安全监管，规范乡镇农产品监管资金管理，结合我县实际，特制定《休宁县乡镇农产品监管资金管理细则》。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第二条  本细则所称乡镇农产品监管资金是指县级财政预算安排，专项用于乡镇农产品质量安全监管及快速检测的资金，包括农残、畜牧、水产。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第三条  奖补对象。有农产品监管及快速检测任务要求的乡镇人民政府。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第四条  奖补标准。乡镇每年每套快检系统完成快检任务，并将快检数据实时上传省级追溯平台，且合格率在98%以上，每年每套奖补1万元。包括农残32套，畜牧11套，水产2套。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第五条  资金拨付。乡镇完成农产品质量安全快速检测任务后，向县农业农村水利局提出资金拨付申请。县农业农村水利局通过省农产品质量安全追溯平台和书面审核后，下发资金拨付通知。各乡镇凭行政事业单位收款收据到县农业农村水利局按照程序办理资金拨付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第六条  资金使用。奖补资金使用具体包括以下几个方面：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1、购买检测设备、辅助设备、检测试剂、检测服装等。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2、购买检测样品。由各项目实施乡镇结合实际，自行购买，据实报销。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3、购买检测</w:t>
      </w:r>
      <w:r>
        <w:rPr>
          <w:rFonts w:ascii="仿宋_GB2312" w:eastAsia="仿宋_GB2312"/>
          <w:sz w:val="32"/>
          <w:szCs w:val="32"/>
        </w:rPr>
        <w:t>服务</w:t>
      </w:r>
      <w:r>
        <w:rPr>
          <w:rFonts w:hint="eastAsia" w:ascii="仿宋_GB2312" w:eastAsia="仿宋_GB2312"/>
          <w:sz w:val="32"/>
          <w:szCs w:val="32"/>
        </w:rPr>
        <w:t>。各项目实施乡镇检测人员不足，可以通过购买服务形式聘用，并实行实名制管理，也可聘请专业技术人员指导开展检测工作。检测费用按不高于50元/个样支付，样品检测数量不超过县农业农村水利局下达的检测任务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4、乡镇农产品质量安全监管费用。包括日常巡查检查、乡镇监管</w:t>
      </w:r>
      <w:r>
        <w:rPr>
          <w:rFonts w:hint="eastAsia" w:ascii="仿宋_GB2312" w:eastAsia="仿宋_GB2312"/>
          <w:sz w:val="32"/>
          <w:szCs w:val="32"/>
          <w:lang w:val="en-US" w:eastAsia="zh-CN"/>
        </w:rPr>
        <w:t>员</w:t>
      </w:r>
      <w:r>
        <w:rPr>
          <w:rFonts w:hint="eastAsia" w:ascii="仿宋_GB2312" w:eastAsia="仿宋_GB2312"/>
          <w:sz w:val="32"/>
          <w:szCs w:val="32"/>
          <w:lang w:eastAsia="zh-CN"/>
        </w:rPr>
        <w:t>、</w:t>
      </w:r>
      <w:r>
        <w:rPr>
          <w:rFonts w:hint="eastAsia" w:ascii="仿宋_GB2312" w:eastAsia="仿宋_GB2312"/>
          <w:sz w:val="32"/>
          <w:szCs w:val="32"/>
          <w:lang w:val="en-US" w:eastAsia="zh-CN"/>
        </w:rPr>
        <w:t>村级</w:t>
      </w:r>
      <w:r>
        <w:rPr>
          <w:rFonts w:hint="eastAsia" w:ascii="仿宋_GB2312" w:eastAsia="仿宋_GB2312"/>
          <w:sz w:val="32"/>
          <w:szCs w:val="32"/>
        </w:rPr>
        <w:t>协管员培训等。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、此项奖补资金在保障以上支出范围内的所有费用而形成的结余，可由乡镇统筹使用。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第七条  县农业农村水利局要严格审核，自觉接受审计、监察等部门的监督检查，确保奖补公平、公正、公开，发挥资金使用效益。县财政局要加强资金监管，确保奖补资金足额到位。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第八条  本实施细则由县农业农村水利局、县财政局负责解释。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第九条  本实施细则自发布之日起施行。</w:t>
      </w:r>
    </w:p>
    <w:sectPr>
      <w:footerReference r:id="rId3" w:type="default"/>
      <w:pgSz w:w="11906" w:h="16838"/>
      <w:pgMar w:top="1417"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FjYTcyMWIwMGQ4NTA5YmM1ZThmYmUzOWMxZDc3MWQifQ=="/>
  </w:docVars>
  <w:rsids>
    <w:rsidRoot w:val="00DF4FB4"/>
    <w:rsid w:val="00001563"/>
    <w:rsid w:val="00002019"/>
    <w:rsid w:val="0000326D"/>
    <w:rsid w:val="00004F93"/>
    <w:rsid w:val="00013148"/>
    <w:rsid w:val="0001431A"/>
    <w:rsid w:val="000144E8"/>
    <w:rsid w:val="000238C1"/>
    <w:rsid w:val="000417B0"/>
    <w:rsid w:val="000614EF"/>
    <w:rsid w:val="000669F5"/>
    <w:rsid w:val="00072E46"/>
    <w:rsid w:val="00074195"/>
    <w:rsid w:val="000826B7"/>
    <w:rsid w:val="000835C6"/>
    <w:rsid w:val="0008697A"/>
    <w:rsid w:val="00091D99"/>
    <w:rsid w:val="00093CCE"/>
    <w:rsid w:val="000A0767"/>
    <w:rsid w:val="000A17F1"/>
    <w:rsid w:val="000A2E4D"/>
    <w:rsid w:val="000A4EF8"/>
    <w:rsid w:val="000B2822"/>
    <w:rsid w:val="000C626C"/>
    <w:rsid w:val="000D0DAB"/>
    <w:rsid w:val="000D7A0C"/>
    <w:rsid w:val="000D7D94"/>
    <w:rsid w:val="000E3C2A"/>
    <w:rsid w:val="000E69C0"/>
    <w:rsid w:val="000E6FB5"/>
    <w:rsid w:val="0010150C"/>
    <w:rsid w:val="00105E14"/>
    <w:rsid w:val="00110EA7"/>
    <w:rsid w:val="00112392"/>
    <w:rsid w:val="00115CB8"/>
    <w:rsid w:val="001169B4"/>
    <w:rsid w:val="001174E4"/>
    <w:rsid w:val="00122FB5"/>
    <w:rsid w:val="00123DAA"/>
    <w:rsid w:val="00125E65"/>
    <w:rsid w:val="00135BC4"/>
    <w:rsid w:val="00144180"/>
    <w:rsid w:val="00144493"/>
    <w:rsid w:val="00144DB0"/>
    <w:rsid w:val="001461B0"/>
    <w:rsid w:val="001514A8"/>
    <w:rsid w:val="001526D7"/>
    <w:rsid w:val="00160515"/>
    <w:rsid w:val="001702CD"/>
    <w:rsid w:val="00183C2A"/>
    <w:rsid w:val="001967E0"/>
    <w:rsid w:val="001B21BA"/>
    <w:rsid w:val="001B55F8"/>
    <w:rsid w:val="001C7395"/>
    <w:rsid w:val="001D0A05"/>
    <w:rsid w:val="001E075B"/>
    <w:rsid w:val="001E1689"/>
    <w:rsid w:val="001E3305"/>
    <w:rsid w:val="001F1633"/>
    <w:rsid w:val="00201D3E"/>
    <w:rsid w:val="002166AF"/>
    <w:rsid w:val="00240740"/>
    <w:rsid w:val="00244B57"/>
    <w:rsid w:val="00247737"/>
    <w:rsid w:val="00250323"/>
    <w:rsid w:val="0025148B"/>
    <w:rsid w:val="002527FC"/>
    <w:rsid w:val="00252F68"/>
    <w:rsid w:val="00263910"/>
    <w:rsid w:val="00263CEC"/>
    <w:rsid w:val="00263E2A"/>
    <w:rsid w:val="00266723"/>
    <w:rsid w:val="00267146"/>
    <w:rsid w:val="002811EF"/>
    <w:rsid w:val="00292481"/>
    <w:rsid w:val="00292F13"/>
    <w:rsid w:val="00293357"/>
    <w:rsid w:val="002A3072"/>
    <w:rsid w:val="002A3121"/>
    <w:rsid w:val="002A6699"/>
    <w:rsid w:val="002C670F"/>
    <w:rsid w:val="002D6481"/>
    <w:rsid w:val="002D69B2"/>
    <w:rsid w:val="002E2159"/>
    <w:rsid w:val="002F16CD"/>
    <w:rsid w:val="00303A83"/>
    <w:rsid w:val="0030482A"/>
    <w:rsid w:val="00310A7B"/>
    <w:rsid w:val="00312F9B"/>
    <w:rsid w:val="003149FF"/>
    <w:rsid w:val="00316F64"/>
    <w:rsid w:val="003207F2"/>
    <w:rsid w:val="00322ABB"/>
    <w:rsid w:val="003356AA"/>
    <w:rsid w:val="00343778"/>
    <w:rsid w:val="0035337E"/>
    <w:rsid w:val="003576E0"/>
    <w:rsid w:val="003632A8"/>
    <w:rsid w:val="00365213"/>
    <w:rsid w:val="00367F12"/>
    <w:rsid w:val="003739F1"/>
    <w:rsid w:val="00377B86"/>
    <w:rsid w:val="00390379"/>
    <w:rsid w:val="00395139"/>
    <w:rsid w:val="003962A3"/>
    <w:rsid w:val="003A1408"/>
    <w:rsid w:val="003B47A0"/>
    <w:rsid w:val="003B6434"/>
    <w:rsid w:val="003B7F15"/>
    <w:rsid w:val="003C4921"/>
    <w:rsid w:val="003D5421"/>
    <w:rsid w:val="003E0710"/>
    <w:rsid w:val="003E5B31"/>
    <w:rsid w:val="003F132A"/>
    <w:rsid w:val="00406A9B"/>
    <w:rsid w:val="00413803"/>
    <w:rsid w:val="0042345A"/>
    <w:rsid w:val="004239A1"/>
    <w:rsid w:val="004253D5"/>
    <w:rsid w:val="00425FFA"/>
    <w:rsid w:val="00430CA0"/>
    <w:rsid w:val="0043504B"/>
    <w:rsid w:val="00437576"/>
    <w:rsid w:val="0045027B"/>
    <w:rsid w:val="00456D92"/>
    <w:rsid w:val="00470E8C"/>
    <w:rsid w:val="004770BC"/>
    <w:rsid w:val="004832ED"/>
    <w:rsid w:val="00483C92"/>
    <w:rsid w:val="00494533"/>
    <w:rsid w:val="004A0C3B"/>
    <w:rsid w:val="004A2579"/>
    <w:rsid w:val="004C5966"/>
    <w:rsid w:val="004C63F1"/>
    <w:rsid w:val="004C74C7"/>
    <w:rsid w:val="004E57C5"/>
    <w:rsid w:val="004E7DB2"/>
    <w:rsid w:val="004F4FB9"/>
    <w:rsid w:val="004F65B0"/>
    <w:rsid w:val="004F7A2A"/>
    <w:rsid w:val="00505C35"/>
    <w:rsid w:val="005119AE"/>
    <w:rsid w:val="0052420D"/>
    <w:rsid w:val="005309FF"/>
    <w:rsid w:val="00535D53"/>
    <w:rsid w:val="00544882"/>
    <w:rsid w:val="00547C98"/>
    <w:rsid w:val="0055070E"/>
    <w:rsid w:val="00550EF6"/>
    <w:rsid w:val="00561438"/>
    <w:rsid w:val="00563901"/>
    <w:rsid w:val="00565D53"/>
    <w:rsid w:val="00571095"/>
    <w:rsid w:val="005757AD"/>
    <w:rsid w:val="00575C5A"/>
    <w:rsid w:val="00575C6D"/>
    <w:rsid w:val="0059028F"/>
    <w:rsid w:val="005A12A0"/>
    <w:rsid w:val="005A357A"/>
    <w:rsid w:val="005B0ADE"/>
    <w:rsid w:val="005B7C4B"/>
    <w:rsid w:val="005E348E"/>
    <w:rsid w:val="005E6E28"/>
    <w:rsid w:val="006037ED"/>
    <w:rsid w:val="00614356"/>
    <w:rsid w:val="00617395"/>
    <w:rsid w:val="00631C8D"/>
    <w:rsid w:val="00635563"/>
    <w:rsid w:val="0064233C"/>
    <w:rsid w:val="00655231"/>
    <w:rsid w:val="00657845"/>
    <w:rsid w:val="00660840"/>
    <w:rsid w:val="00661E84"/>
    <w:rsid w:val="00670554"/>
    <w:rsid w:val="0067536C"/>
    <w:rsid w:val="00683C0A"/>
    <w:rsid w:val="00692381"/>
    <w:rsid w:val="00695BB7"/>
    <w:rsid w:val="006A24FC"/>
    <w:rsid w:val="006B0346"/>
    <w:rsid w:val="006B3A1B"/>
    <w:rsid w:val="006C2E7B"/>
    <w:rsid w:val="006C69B9"/>
    <w:rsid w:val="006D1A03"/>
    <w:rsid w:val="006D3B4F"/>
    <w:rsid w:val="006D7568"/>
    <w:rsid w:val="006E1634"/>
    <w:rsid w:val="006E20AB"/>
    <w:rsid w:val="006E4BEC"/>
    <w:rsid w:val="006E7E7C"/>
    <w:rsid w:val="007024B9"/>
    <w:rsid w:val="00724253"/>
    <w:rsid w:val="00726500"/>
    <w:rsid w:val="00737F7C"/>
    <w:rsid w:val="00744F8F"/>
    <w:rsid w:val="00765366"/>
    <w:rsid w:val="00770A26"/>
    <w:rsid w:val="00785B9F"/>
    <w:rsid w:val="0078775E"/>
    <w:rsid w:val="007A146F"/>
    <w:rsid w:val="007A5A73"/>
    <w:rsid w:val="007C4DCE"/>
    <w:rsid w:val="007E5545"/>
    <w:rsid w:val="007E66C1"/>
    <w:rsid w:val="007F1E17"/>
    <w:rsid w:val="00806135"/>
    <w:rsid w:val="008251BB"/>
    <w:rsid w:val="00835C99"/>
    <w:rsid w:val="00836AF6"/>
    <w:rsid w:val="00841CDD"/>
    <w:rsid w:val="008434DA"/>
    <w:rsid w:val="00845649"/>
    <w:rsid w:val="008608E1"/>
    <w:rsid w:val="00861276"/>
    <w:rsid w:val="00862CE7"/>
    <w:rsid w:val="00863933"/>
    <w:rsid w:val="00874411"/>
    <w:rsid w:val="00876E51"/>
    <w:rsid w:val="0088348F"/>
    <w:rsid w:val="008A3E9A"/>
    <w:rsid w:val="008B0711"/>
    <w:rsid w:val="008C279D"/>
    <w:rsid w:val="008D0444"/>
    <w:rsid w:val="008E0D78"/>
    <w:rsid w:val="008F0F13"/>
    <w:rsid w:val="00906DA2"/>
    <w:rsid w:val="00906DEC"/>
    <w:rsid w:val="00911F23"/>
    <w:rsid w:val="0091752D"/>
    <w:rsid w:val="009210E3"/>
    <w:rsid w:val="009247BB"/>
    <w:rsid w:val="00940395"/>
    <w:rsid w:val="00963033"/>
    <w:rsid w:val="00972860"/>
    <w:rsid w:val="009A1AEE"/>
    <w:rsid w:val="009A3426"/>
    <w:rsid w:val="009B1479"/>
    <w:rsid w:val="009B5F18"/>
    <w:rsid w:val="009B7683"/>
    <w:rsid w:val="009C2468"/>
    <w:rsid w:val="009D2DB7"/>
    <w:rsid w:val="009D468C"/>
    <w:rsid w:val="009E660A"/>
    <w:rsid w:val="009F3930"/>
    <w:rsid w:val="009F613E"/>
    <w:rsid w:val="00A23278"/>
    <w:rsid w:val="00A547C0"/>
    <w:rsid w:val="00A5636B"/>
    <w:rsid w:val="00A60DFB"/>
    <w:rsid w:val="00A71C56"/>
    <w:rsid w:val="00A82A76"/>
    <w:rsid w:val="00A85F47"/>
    <w:rsid w:val="00AA6DD1"/>
    <w:rsid w:val="00AC2183"/>
    <w:rsid w:val="00AC2F9F"/>
    <w:rsid w:val="00AD2B42"/>
    <w:rsid w:val="00AF5465"/>
    <w:rsid w:val="00B06635"/>
    <w:rsid w:val="00B06F44"/>
    <w:rsid w:val="00B07747"/>
    <w:rsid w:val="00B13F35"/>
    <w:rsid w:val="00B15A01"/>
    <w:rsid w:val="00B16B34"/>
    <w:rsid w:val="00B3303D"/>
    <w:rsid w:val="00B37017"/>
    <w:rsid w:val="00B413AE"/>
    <w:rsid w:val="00B45BD0"/>
    <w:rsid w:val="00B50172"/>
    <w:rsid w:val="00B52678"/>
    <w:rsid w:val="00B61C91"/>
    <w:rsid w:val="00B8389B"/>
    <w:rsid w:val="00B85A94"/>
    <w:rsid w:val="00B90BB3"/>
    <w:rsid w:val="00B92D9D"/>
    <w:rsid w:val="00B94C07"/>
    <w:rsid w:val="00BA34FC"/>
    <w:rsid w:val="00BA7F31"/>
    <w:rsid w:val="00BB0912"/>
    <w:rsid w:val="00BC2E4A"/>
    <w:rsid w:val="00BC2FEB"/>
    <w:rsid w:val="00BC35B9"/>
    <w:rsid w:val="00BC69F0"/>
    <w:rsid w:val="00BC6E11"/>
    <w:rsid w:val="00BD2058"/>
    <w:rsid w:val="00BD48F8"/>
    <w:rsid w:val="00BF05A4"/>
    <w:rsid w:val="00BF778D"/>
    <w:rsid w:val="00BF77D0"/>
    <w:rsid w:val="00C036A7"/>
    <w:rsid w:val="00C04A8C"/>
    <w:rsid w:val="00C25F3A"/>
    <w:rsid w:val="00C364EB"/>
    <w:rsid w:val="00C4407D"/>
    <w:rsid w:val="00C74B08"/>
    <w:rsid w:val="00C7601A"/>
    <w:rsid w:val="00C77F74"/>
    <w:rsid w:val="00C8285D"/>
    <w:rsid w:val="00C9373F"/>
    <w:rsid w:val="00C94E6F"/>
    <w:rsid w:val="00CA6BD4"/>
    <w:rsid w:val="00CB1B91"/>
    <w:rsid w:val="00CC1E54"/>
    <w:rsid w:val="00CC6D30"/>
    <w:rsid w:val="00CD327E"/>
    <w:rsid w:val="00CD47DD"/>
    <w:rsid w:val="00CE57B6"/>
    <w:rsid w:val="00D03D9A"/>
    <w:rsid w:val="00D13A89"/>
    <w:rsid w:val="00D22E4E"/>
    <w:rsid w:val="00D25644"/>
    <w:rsid w:val="00D3104A"/>
    <w:rsid w:val="00D33EAA"/>
    <w:rsid w:val="00D34B4A"/>
    <w:rsid w:val="00D44C8E"/>
    <w:rsid w:val="00D479CB"/>
    <w:rsid w:val="00D52897"/>
    <w:rsid w:val="00D6661F"/>
    <w:rsid w:val="00D677DF"/>
    <w:rsid w:val="00D67D56"/>
    <w:rsid w:val="00D71CE7"/>
    <w:rsid w:val="00D81F92"/>
    <w:rsid w:val="00D827A9"/>
    <w:rsid w:val="00D85620"/>
    <w:rsid w:val="00D87FBD"/>
    <w:rsid w:val="00D9445B"/>
    <w:rsid w:val="00D95A7C"/>
    <w:rsid w:val="00DA49D2"/>
    <w:rsid w:val="00DC1295"/>
    <w:rsid w:val="00DC157B"/>
    <w:rsid w:val="00DC414D"/>
    <w:rsid w:val="00DD054A"/>
    <w:rsid w:val="00DD22AC"/>
    <w:rsid w:val="00DD53BE"/>
    <w:rsid w:val="00DD5414"/>
    <w:rsid w:val="00DE07C8"/>
    <w:rsid w:val="00DF194E"/>
    <w:rsid w:val="00DF4FB4"/>
    <w:rsid w:val="00DF6A8E"/>
    <w:rsid w:val="00E01C6D"/>
    <w:rsid w:val="00E05AC6"/>
    <w:rsid w:val="00E21348"/>
    <w:rsid w:val="00E246A4"/>
    <w:rsid w:val="00E26222"/>
    <w:rsid w:val="00E36BC3"/>
    <w:rsid w:val="00E37FE0"/>
    <w:rsid w:val="00E474FE"/>
    <w:rsid w:val="00E70654"/>
    <w:rsid w:val="00E803BB"/>
    <w:rsid w:val="00E80CD7"/>
    <w:rsid w:val="00EA0A93"/>
    <w:rsid w:val="00EA44A2"/>
    <w:rsid w:val="00EA4DC4"/>
    <w:rsid w:val="00EA533A"/>
    <w:rsid w:val="00EB07E1"/>
    <w:rsid w:val="00EB2685"/>
    <w:rsid w:val="00EB4FCA"/>
    <w:rsid w:val="00EC28AD"/>
    <w:rsid w:val="00EC35FD"/>
    <w:rsid w:val="00EC40EF"/>
    <w:rsid w:val="00ED1035"/>
    <w:rsid w:val="00ED397E"/>
    <w:rsid w:val="00EE3D74"/>
    <w:rsid w:val="00EE6E75"/>
    <w:rsid w:val="00EF62A9"/>
    <w:rsid w:val="00F01597"/>
    <w:rsid w:val="00F016C7"/>
    <w:rsid w:val="00F045F6"/>
    <w:rsid w:val="00F17D7B"/>
    <w:rsid w:val="00F439B9"/>
    <w:rsid w:val="00F44B56"/>
    <w:rsid w:val="00F45673"/>
    <w:rsid w:val="00F46866"/>
    <w:rsid w:val="00F4751F"/>
    <w:rsid w:val="00F702C5"/>
    <w:rsid w:val="00F735F8"/>
    <w:rsid w:val="00F750EB"/>
    <w:rsid w:val="00F81988"/>
    <w:rsid w:val="00F83F2C"/>
    <w:rsid w:val="00F90B8A"/>
    <w:rsid w:val="00F92B29"/>
    <w:rsid w:val="00F961FC"/>
    <w:rsid w:val="00F96E47"/>
    <w:rsid w:val="00FB53CC"/>
    <w:rsid w:val="00FC582A"/>
    <w:rsid w:val="00FF35C0"/>
    <w:rsid w:val="083F1EB6"/>
    <w:rsid w:val="09117CFB"/>
    <w:rsid w:val="0E667C0C"/>
    <w:rsid w:val="0F7E467C"/>
    <w:rsid w:val="1F537C14"/>
    <w:rsid w:val="2A2C2068"/>
    <w:rsid w:val="4AFB7073"/>
    <w:rsid w:val="5CF27B71"/>
    <w:rsid w:val="600E5DB5"/>
    <w:rsid w:val="68F9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960</Words>
  <Characters>979</Characters>
  <Lines>8</Lines>
  <Paragraphs>2</Paragraphs>
  <TotalTime>18</TotalTime>
  <ScaleCrop>false</ScaleCrop>
  <LinksUpToDate>false</LinksUpToDate>
  <CharactersWithSpaces>1013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2022-11-14T01:19:00Z</dcterms:created>
  <dc:creator>11</dc:creator>
  <cp:lastModifiedBy>汪钰婷</cp:lastModifiedBy>
  <cp:lastPrinted>2022-11-25T01:13:00Z</cp:lastPrinted>
  <dcterms:modified xsi:type="dcterms:W3CDTF">2022-12-01T07:15:40Z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61DE14B850A94FB3ABA575B4E5C17886</vt:lpwstr>
  </property>
</Properties>
</file>